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Style w:val="word"/>
          <w:b/>
          <w:sz w:val="32"/>
          <w:szCs w:val="32"/>
          <w:lang w:val="lv-LV"/>
        </w:rPr>
        <w:id w:val="1964847603"/>
        <w:docPartObj>
          <w:docPartGallery w:val="Cover Pages"/>
          <w:docPartUnique/>
        </w:docPartObj>
      </w:sdtPr>
      <w:sdtContent>
        <w:p w14:paraId="4DC8A3E8" w14:textId="0BD4BBEF" w:rsidR="00A0222C" w:rsidRPr="00682F11" w:rsidRDefault="003C6F75">
          <w:pPr>
            <w:rPr>
              <w:rStyle w:val="word"/>
              <w:rFonts w:ascii="Times New Roman" w:eastAsia="Times New Roman" w:hAnsi="Times New Roman" w:cs="Times New Roman"/>
              <w:b/>
              <w:sz w:val="32"/>
              <w:szCs w:val="32"/>
              <w:lang w:val="lv-LV"/>
            </w:rPr>
          </w:pPr>
          <w:r w:rsidRPr="00682F11">
            <w:rPr>
              <w:noProof/>
              <w:lang w:val="lv-LV" w:eastAsia="lv-LV"/>
            </w:rPr>
            <w:drawing>
              <wp:anchor distT="0" distB="0" distL="114300" distR="114300" simplePos="0" relativeHeight="251663360" behindDoc="0" locked="0" layoutInCell="1" allowOverlap="1" wp14:anchorId="5590658A" wp14:editId="7B3A7000">
                <wp:simplePos x="0" y="0"/>
                <wp:positionH relativeFrom="column">
                  <wp:posOffset>4324350</wp:posOffset>
                </wp:positionH>
                <wp:positionV relativeFrom="paragraph">
                  <wp:posOffset>-576580</wp:posOffset>
                </wp:positionV>
                <wp:extent cx="1832610" cy="519430"/>
                <wp:effectExtent l="0" t="0" r="0" b="0"/>
                <wp:wrapNone/>
                <wp:docPr id="133952" name="Attēls 133952"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61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67C" w:rsidRPr="00682F11">
            <w:rPr>
              <w:noProof/>
              <w:lang w:val="lv-LV" w:eastAsia="lv-LV"/>
            </w:rPr>
            <w:drawing>
              <wp:anchor distT="0" distB="0" distL="114300" distR="114300" simplePos="0" relativeHeight="251661312" behindDoc="0" locked="0" layoutInCell="1" allowOverlap="1" wp14:anchorId="2E256623" wp14:editId="75DD8064">
                <wp:simplePos x="0" y="0"/>
                <wp:positionH relativeFrom="column">
                  <wp:posOffset>-356870</wp:posOffset>
                </wp:positionH>
                <wp:positionV relativeFrom="paragraph">
                  <wp:posOffset>-572770</wp:posOffset>
                </wp:positionV>
                <wp:extent cx="2356485" cy="519430"/>
                <wp:effectExtent l="0" t="0" r="5715" b="0"/>
                <wp:wrapNone/>
                <wp:docPr id="3" name="Attēls 3"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648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2C" w:rsidRPr="00682F11">
            <w:rPr>
              <w:rStyle w:val="word"/>
              <w:rFonts w:ascii="Times New Roman" w:eastAsia="Times New Roman" w:hAnsi="Times New Roman" w:cs="Times New Roman"/>
              <w:b/>
              <w:noProof/>
              <w:sz w:val="32"/>
              <w:szCs w:val="32"/>
              <w:lang w:val="lv-LV" w:eastAsia="lv-LV"/>
            </w:rPr>
            <mc:AlternateContent>
              <mc:Choice Requires="wpg">
                <w:drawing>
                  <wp:anchor distT="0" distB="0" distL="114300" distR="114300" simplePos="0" relativeHeight="251659264" behindDoc="0" locked="0" layoutInCell="0" allowOverlap="1" wp14:anchorId="714F8569" wp14:editId="12BE088E">
                    <wp:simplePos x="0" y="0"/>
                    <wp:positionH relativeFrom="page">
                      <wp:align>center</wp:align>
                    </wp:positionH>
                    <wp:positionV relativeFrom="margin">
                      <wp:align>center</wp:align>
                    </wp:positionV>
                    <wp:extent cx="7771765" cy="8229600"/>
                    <wp:effectExtent l="57150" t="0" r="19685" b="19050"/>
                    <wp:wrapNone/>
                    <wp:docPr id="407"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eastAsia="Arial" w:hAnsi="Times New Roman" w:cs="Times New Roman"/>
                                      <w:b/>
                                      <w:bCs/>
                                      <w:color w:val="000000" w:themeColor="text1"/>
                                      <w:sz w:val="28"/>
                                      <w:szCs w:val="28"/>
                                      <w:lang w:val="lv-LV" w:eastAsia="et-EE"/>
                                    </w:rPr>
                                    <w:alias w:val="Uzņēmums"/>
                                    <w:id w:val="15866524"/>
                                    <w:dataBinding w:prefixMappings="xmlns:ns0='http://schemas.openxmlformats.org/officeDocument/2006/extended-properties'" w:xpath="/ns0:Properties[1]/ns0:Company[1]" w:storeItemID="{6668398D-A668-4E3E-A5EB-62B293D839F1}"/>
                                    <w:text/>
                                  </w:sdtPr>
                                  <w:sdtContent>
                                    <w:p w14:paraId="2544CAA2" w14:textId="0A3C322C" w:rsidR="00D0287A" w:rsidRDefault="00D0287A">
                                      <w:pPr>
                                        <w:rPr>
                                          <w:b/>
                                          <w:bCs/>
                                          <w:color w:val="000000" w:themeColor="text1"/>
                                          <w:sz w:val="32"/>
                                          <w:szCs w:val="32"/>
                                        </w:rPr>
                                      </w:pPr>
                                      <w:r>
                                        <w:rPr>
                                          <w:rFonts w:ascii="Times New Roman" w:eastAsia="Arial" w:hAnsi="Times New Roman" w:cs="Times New Roman"/>
                                          <w:b/>
                                          <w:bCs/>
                                          <w:color w:val="000000" w:themeColor="text1"/>
                                          <w:sz w:val="28"/>
                                          <w:szCs w:val="28"/>
                                          <w:lang w:val="lv-LV" w:eastAsia="et-EE"/>
                                        </w:rPr>
                                        <w:t xml:space="preserve">Erasmus+ </w:t>
                                      </w:r>
                                      <w:r w:rsidRPr="00A0222C">
                                        <w:rPr>
                                          <w:rFonts w:ascii="Times New Roman" w:eastAsia="Arial" w:hAnsi="Times New Roman" w:cs="Times New Roman"/>
                                          <w:b/>
                                          <w:bCs/>
                                          <w:color w:val="000000" w:themeColor="text1"/>
                                          <w:sz w:val="28"/>
                                          <w:szCs w:val="28"/>
                                          <w:lang w:val="lv-LV" w:eastAsia="et-EE"/>
                                        </w:rPr>
                                        <w:t>programmas projekts “Mobilās laboratorijas STEM zināšanu uzlabošanai” (2020-1-LV01-KA201-077502)</w:t>
                                      </w:r>
                                    </w:p>
                                  </w:sdtContent>
                                </w:sdt>
                                <w:p w14:paraId="5B1E6A0A" w14:textId="77777777" w:rsidR="00D0287A" w:rsidRDefault="00D0287A">
                                  <w:pPr>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25D6C0D2" w14:textId="5131BA24" w:rsidR="00D0287A" w:rsidRDefault="00D0287A">
                                      <w:pPr>
                                        <w:jc w:val="right"/>
                                        <w:rPr>
                                          <w:sz w:val="96"/>
                                          <w:szCs w:val="96"/>
                                          <w14:numForm w14:val="oldStyle"/>
                                        </w:rPr>
                                      </w:pPr>
                                      <w:r>
                                        <w:rPr>
                                          <w:sz w:val="96"/>
                                          <w:szCs w:val="96"/>
                                          <w14:numForm w14:val="oldStyle"/>
                                        </w:rPr>
                                        <w:t>2022.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bCs/>
                                      <w:color w:val="44546A"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0CBD6FCE" w14:textId="7E070BB9" w:rsidR="00D0287A" w:rsidRPr="003C6F75" w:rsidRDefault="00D0287A">
                                      <w:pPr>
                                        <w:rPr>
                                          <w:rFonts w:ascii="Times New Roman" w:hAnsi="Times New Roman" w:cs="Times New Roman"/>
                                          <w:b/>
                                          <w:bCs/>
                                          <w:color w:val="44546A" w:themeColor="text2"/>
                                          <w:sz w:val="88"/>
                                          <w:szCs w:val="88"/>
                                        </w:rPr>
                                      </w:pPr>
                                      <w:r w:rsidRPr="003C6F75">
                                        <w:rPr>
                                          <w:rFonts w:ascii="Times New Roman" w:hAnsi="Times New Roman" w:cs="Times New Roman"/>
                                          <w:b/>
                                          <w:bCs/>
                                          <w:color w:val="44546A" w:themeColor="text2"/>
                                          <w:sz w:val="88"/>
                                          <w:szCs w:val="88"/>
                                        </w:rPr>
                                        <w:t>3D drukāšana</w:t>
                                      </w:r>
                                    </w:p>
                                  </w:sdtContent>
                                </w:sdt>
                                <w:sdt>
                                  <w:sdtPr>
                                    <w:rPr>
                                      <w:rFonts w:ascii="Times New Roman" w:hAnsi="Times New Roman" w:cs="Times New Roman"/>
                                      <w:b/>
                                      <w:bCs/>
                                      <w:color w:val="5B9BD5" w:themeColor="accent1"/>
                                      <w:sz w:val="40"/>
                                      <w:szCs w:val="40"/>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3A7B8236" w14:textId="77777777" w:rsidR="00D0287A" w:rsidRPr="005D1FAD" w:rsidRDefault="00D0287A" w:rsidP="00827CD4">
                                      <w:pPr>
                                        <w:rPr>
                                          <w:rFonts w:ascii="Times New Roman" w:hAnsi="Times New Roman" w:cs="Times New Roman"/>
                                          <w:b/>
                                          <w:bCs/>
                                          <w:color w:val="5B9BD5" w:themeColor="accent1"/>
                                          <w:sz w:val="40"/>
                                          <w:szCs w:val="40"/>
                                        </w:rPr>
                                      </w:pPr>
                                      <w:r w:rsidRPr="005D1FAD">
                                        <w:rPr>
                                          <w:rFonts w:ascii="Times New Roman" w:hAnsi="Times New Roman" w:cs="Times New Roman"/>
                                          <w:b/>
                                          <w:bCs/>
                                          <w:color w:val="5B9BD5" w:themeColor="accent1"/>
                                          <w:sz w:val="40"/>
                                          <w:szCs w:val="40"/>
                                        </w:rPr>
                                        <w:t>Pedagoga rokasgrāmata</w:t>
                                      </w:r>
                                    </w:p>
                                  </w:sdtContent>
                                </w:sdt>
                                <w:sdt>
                                  <w:sdtPr>
                                    <w:rPr>
                                      <w:rFonts w:ascii="Times New Roman" w:hAnsi="Times New Roman" w:cs="Times New Roman"/>
                                      <w:b/>
                                      <w:bCs/>
                                      <w:color w:val="000000" w:themeColor="text1"/>
                                      <w:sz w:val="28"/>
                                      <w:szCs w:val="28"/>
                                    </w:rPr>
                                    <w:alias w:val="Autors"/>
                                    <w:id w:val="-199172858"/>
                                    <w:dataBinding w:prefixMappings="xmlns:ns0='http://schemas.openxmlformats.org/package/2006/metadata/core-properties' xmlns:ns1='http://purl.org/dc/elements/1.1/'" w:xpath="/ns0:coreProperties[1]/ns1:creator[1]" w:storeItemID="{6C3C8BC8-F283-45AE-878A-BAB7291924A1}"/>
                                    <w:text/>
                                  </w:sdtPr>
                                  <w:sdtContent>
                                    <w:p w14:paraId="2F3F27B6" w14:textId="06F812DA" w:rsidR="00D0287A" w:rsidRPr="005D1FAD" w:rsidRDefault="00D0287A" w:rsidP="00827CD4">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lv-LV"/>
                                        </w:rPr>
                                        <w:t>Autori:  Viļņas Jeruzalemes centra autoru kolektīvs</w:t>
                                      </w:r>
                                    </w:p>
                                  </w:sdtContent>
                                </w:sdt>
                                <w:p w14:paraId="24E33FA5" w14:textId="77777777" w:rsidR="00D0287A" w:rsidRPr="005D1FAD" w:rsidRDefault="00D0287A" w:rsidP="00827CD4">
                                  <w:pPr>
                                    <w:rPr>
                                      <w:rFonts w:ascii="Times New Roman" w:hAnsi="Times New Roman" w:cs="Times New Roman"/>
                                      <w:b/>
                                      <w:bCs/>
                                      <w:color w:val="000000" w:themeColor="text1"/>
                                      <w:sz w:val="28"/>
                                      <w:szCs w:val="28"/>
                                    </w:rPr>
                                  </w:pPr>
                                  <w:r w:rsidRPr="005D1FAD">
                                    <w:rPr>
                                      <w:rFonts w:ascii="Times New Roman" w:hAnsi="Times New Roman" w:cs="Times New Roman"/>
                                      <w:b/>
                                      <w:bCs/>
                                      <w:color w:val="000000" w:themeColor="text1"/>
                                      <w:sz w:val="28"/>
                                      <w:szCs w:val="28"/>
                                    </w:rPr>
                                    <w:t>Korektors: Dr.sc.ing.</w:t>
                                  </w:r>
                                  <w:r>
                                    <w:rPr>
                                      <w:rFonts w:ascii="Times New Roman" w:hAnsi="Times New Roman" w:cs="Times New Roman"/>
                                      <w:b/>
                                      <w:bCs/>
                                      <w:color w:val="000000" w:themeColor="text1"/>
                                      <w:sz w:val="28"/>
                                      <w:szCs w:val="28"/>
                                    </w:rPr>
                                    <w:t xml:space="preserve"> </w:t>
                                  </w:r>
                                  <w:r w:rsidRPr="005D1FAD">
                                    <w:rPr>
                                      <w:rFonts w:ascii="Times New Roman" w:hAnsi="Times New Roman" w:cs="Times New Roman"/>
                                      <w:b/>
                                      <w:bCs/>
                                      <w:color w:val="000000" w:themeColor="text1"/>
                                      <w:sz w:val="28"/>
                                      <w:szCs w:val="28"/>
                                    </w:rPr>
                                    <w:t>Juris Krizbergs</w:t>
                                  </w:r>
                                </w:p>
                                <w:p w14:paraId="78204939" w14:textId="77777777" w:rsidR="00D0287A" w:rsidRPr="003C6F75" w:rsidRDefault="00D0287A">
                                  <w:pPr>
                                    <w:rPr>
                                      <w:rFonts w:ascii="Times New Roman" w:hAnsi="Times New Roman" w:cs="Times New Roman"/>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a 3" o:spid="_x0000_s1026" style="position:absolute;left:0;text-align:left;margin-left:0;margin-top:0;width:611.95pt;height:9in;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ptDA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rFonts w:ascii="Times New Roman" w:eastAsia="Arial" w:hAnsi="Times New Roman" w:cs="Times New Roman"/>
                                <w:b/>
                                <w:bCs/>
                                <w:color w:val="000000" w:themeColor="text1"/>
                                <w:sz w:val="28"/>
                                <w:szCs w:val="28"/>
                                <w:lang w:val="lv-LV" w:eastAsia="et-EE"/>
                              </w:rPr>
                              <w:alias w:val="Uzņēmums"/>
                              <w:id w:val="15866524"/>
                              <w:dataBinding w:prefixMappings="xmlns:ns0='http://schemas.openxmlformats.org/officeDocument/2006/extended-properties'" w:xpath="/ns0:Properties[1]/ns0:Company[1]" w:storeItemID="{6668398D-A668-4E3E-A5EB-62B293D839F1}"/>
                              <w:text/>
                            </w:sdtPr>
                            <w:sdtContent>
                              <w:p w14:paraId="2544CAA2" w14:textId="0A3C322C" w:rsidR="00D0287A" w:rsidRDefault="00D0287A">
                                <w:pPr>
                                  <w:rPr>
                                    <w:b/>
                                    <w:bCs/>
                                    <w:color w:val="000000" w:themeColor="text1"/>
                                    <w:sz w:val="32"/>
                                    <w:szCs w:val="32"/>
                                  </w:rPr>
                                </w:pPr>
                                <w:r>
                                  <w:rPr>
                                    <w:rFonts w:ascii="Times New Roman" w:eastAsia="Arial" w:hAnsi="Times New Roman" w:cs="Times New Roman"/>
                                    <w:b/>
                                    <w:bCs/>
                                    <w:color w:val="000000" w:themeColor="text1"/>
                                    <w:sz w:val="28"/>
                                    <w:szCs w:val="28"/>
                                    <w:lang w:val="lv-LV" w:eastAsia="et-EE"/>
                                  </w:rPr>
                                  <w:t xml:space="preserve">Erasmus+ </w:t>
                                </w:r>
                                <w:r w:rsidRPr="00A0222C">
                                  <w:rPr>
                                    <w:rFonts w:ascii="Times New Roman" w:eastAsia="Arial" w:hAnsi="Times New Roman" w:cs="Times New Roman"/>
                                    <w:b/>
                                    <w:bCs/>
                                    <w:color w:val="000000" w:themeColor="text1"/>
                                    <w:sz w:val="28"/>
                                    <w:szCs w:val="28"/>
                                    <w:lang w:val="lv-LV" w:eastAsia="et-EE"/>
                                  </w:rPr>
                                  <w:t>programmas projekts “Mobilās laboratorijas STEM zināšanu uzlabošanai” (2020-1-LV01-KA201-077502)</w:t>
                                </w:r>
                              </w:p>
                            </w:sdtContent>
                          </w:sdt>
                          <w:p w14:paraId="5B1E6A0A" w14:textId="77777777" w:rsidR="00D0287A" w:rsidRDefault="00D0287A">
                            <w:pPr>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25D6C0D2" w14:textId="5131BA24" w:rsidR="00D0287A" w:rsidRDefault="00D0287A">
                                <w:pPr>
                                  <w:jc w:val="right"/>
                                  <w:rPr>
                                    <w:sz w:val="96"/>
                                    <w:szCs w:val="96"/>
                                    <w14:numForm w14:val="oldStyle"/>
                                  </w:rPr>
                                </w:pPr>
                                <w:r>
                                  <w:rPr>
                                    <w:sz w:val="96"/>
                                    <w:szCs w:val="96"/>
                                    <w14:numForm w14:val="oldStyle"/>
                                  </w:rPr>
                                  <w:t>2022.</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Times New Roman" w:hAnsi="Times New Roman" w:cs="Times New Roman"/>
                                <w:b/>
                                <w:bCs/>
                                <w:color w:val="44546A"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0CBD6FCE" w14:textId="7E070BB9" w:rsidR="00D0287A" w:rsidRPr="003C6F75" w:rsidRDefault="00D0287A">
                                <w:pPr>
                                  <w:rPr>
                                    <w:rFonts w:ascii="Times New Roman" w:hAnsi="Times New Roman" w:cs="Times New Roman"/>
                                    <w:b/>
                                    <w:bCs/>
                                    <w:color w:val="44546A" w:themeColor="text2"/>
                                    <w:sz w:val="88"/>
                                    <w:szCs w:val="88"/>
                                  </w:rPr>
                                </w:pPr>
                                <w:r w:rsidRPr="003C6F75">
                                  <w:rPr>
                                    <w:rFonts w:ascii="Times New Roman" w:hAnsi="Times New Roman" w:cs="Times New Roman"/>
                                    <w:b/>
                                    <w:bCs/>
                                    <w:color w:val="44546A" w:themeColor="text2"/>
                                    <w:sz w:val="88"/>
                                    <w:szCs w:val="88"/>
                                  </w:rPr>
                                  <w:t>3D drukāšana</w:t>
                                </w:r>
                              </w:p>
                            </w:sdtContent>
                          </w:sdt>
                          <w:sdt>
                            <w:sdtPr>
                              <w:rPr>
                                <w:rFonts w:ascii="Times New Roman" w:hAnsi="Times New Roman" w:cs="Times New Roman"/>
                                <w:b/>
                                <w:bCs/>
                                <w:color w:val="5B9BD5" w:themeColor="accent1"/>
                                <w:sz w:val="40"/>
                                <w:szCs w:val="40"/>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3A7B8236" w14:textId="77777777" w:rsidR="00D0287A" w:rsidRPr="005D1FAD" w:rsidRDefault="00D0287A" w:rsidP="00827CD4">
                                <w:pPr>
                                  <w:rPr>
                                    <w:rFonts w:ascii="Times New Roman" w:hAnsi="Times New Roman" w:cs="Times New Roman"/>
                                    <w:b/>
                                    <w:bCs/>
                                    <w:color w:val="5B9BD5" w:themeColor="accent1"/>
                                    <w:sz w:val="40"/>
                                    <w:szCs w:val="40"/>
                                  </w:rPr>
                                </w:pPr>
                                <w:r w:rsidRPr="005D1FAD">
                                  <w:rPr>
                                    <w:rFonts w:ascii="Times New Roman" w:hAnsi="Times New Roman" w:cs="Times New Roman"/>
                                    <w:b/>
                                    <w:bCs/>
                                    <w:color w:val="5B9BD5" w:themeColor="accent1"/>
                                    <w:sz w:val="40"/>
                                    <w:szCs w:val="40"/>
                                  </w:rPr>
                                  <w:t>Pedagoga rokasgrāmata</w:t>
                                </w:r>
                              </w:p>
                            </w:sdtContent>
                          </w:sdt>
                          <w:sdt>
                            <w:sdtPr>
                              <w:rPr>
                                <w:rFonts w:ascii="Times New Roman" w:hAnsi="Times New Roman" w:cs="Times New Roman"/>
                                <w:b/>
                                <w:bCs/>
                                <w:color w:val="000000" w:themeColor="text1"/>
                                <w:sz w:val="28"/>
                                <w:szCs w:val="28"/>
                              </w:rPr>
                              <w:alias w:val="Autors"/>
                              <w:id w:val="-199172858"/>
                              <w:dataBinding w:prefixMappings="xmlns:ns0='http://schemas.openxmlformats.org/package/2006/metadata/core-properties' xmlns:ns1='http://purl.org/dc/elements/1.1/'" w:xpath="/ns0:coreProperties[1]/ns1:creator[1]" w:storeItemID="{6C3C8BC8-F283-45AE-878A-BAB7291924A1}"/>
                              <w:text/>
                            </w:sdtPr>
                            <w:sdtContent>
                              <w:p w14:paraId="2F3F27B6" w14:textId="06F812DA" w:rsidR="00D0287A" w:rsidRPr="005D1FAD" w:rsidRDefault="00D0287A" w:rsidP="00827CD4">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lv-LV"/>
                                  </w:rPr>
                                  <w:t>Autori:  Viļņas Jeruzalemes centra autoru kolektīvs</w:t>
                                </w:r>
                              </w:p>
                            </w:sdtContent>
                          </w:sdt>
                          <w:p w14:paraId="24E33FA5" w14:textId="77777777" w:rsidR="00D0287A" w:rsidRPr="005D1FAD" w:rsidRDefault="00D0287A" w:rsidP="00827CD4">
                            <w:pPr>
                              <w:rPr>
                                <w:rFonts w:ascii="Times New Roman" w:hAnsi="Times New Roman" w:cs="Times New Roman"/>
                                <w:b/>
                                <w:bCs/>
                                <w:color w:val="000000" w:themeColor="text1"/>
                                <w:sz w:val="28"/>
                                <w:szCs w:val="28"/>
                              </w:rPr>
                            </w:pPr>
                            <w:r w:rsidRPr="005D1FAD">
                              <w:rPr>
                                <w:rFonts w:ascii="Times New Roman" w:hAnsi="Times New Roman" w:cs="Times New Roman"/>
                                <w:b/>
                                <w:bCs/>
                                <w:color w:val="000000" w:themeColor="text1"/>
                                <w:sz w:val="28"/>
                                <w:szCs w:val="28"/>
                              </w:rPr>
                              <w:t>Korektors: Dr.sc.ing.</w:t>
                            </w:r>
                            <w:r>
                              <w:rPr>
                                <w:rFonts w:ascii="Times New Roman" w:hAnsi="Times New Roman" w:cs="Times New Roman"/>
                                <w:b/>
                                <w:bCs/>
                                <w:color w:val="000000" w:themeColor="text1"/>
                                <w:sz w:val="28"/>
                                <w:szCs w:val="28"/>
                              </w:rPr>
                              <w:t xml:space="preserve"> </w:t>
                            </w:r>
                            <w:r w:rsidRPr="005D1FAD">
                              <w:rPr>
                                <w:rFonts w:ascii="Times New Roman" w:hAnsi="Times New Roman" w:cs="Times New Roman"/>
                                <w:b/>
                                <w:bCs/>
                                <w:color w:val="000000" w:themeColor="text1"/>
                                <w:sz w:val="28"/>
                                <w:szCs w:val="28"/>
                              </w:rPr>
                              <w:t>Juris Krizbergs</w:t>
                            </w:r>
                          </w:p>
                          <w:p w14:paraId="78204939" w14:textId="77777777" w:rsidR="00D0287A" w:rsidRPr="003C6F75" w:rsidRDefault="00D0287A">
                            <w:pPr>
                              <w:rPr>
                                <w:rFonts w:ascii="Times New Roman" w:hAnsi="Times New Roman" w:cs="Times New Roman"/>
                                <w:b/>
                                <w:bCs/>
                                <w:color w:val="000000" w:themeColor="text1"/>
                                <w:sz w:val="32"/>
                                <w:szCs w:val="32"/>
                              </w:rPr>
                            </w:pPr>
                          </w:p>
                        </w:txbxContent>
                      </v:textbox>
                    </v:rect>
                    <w10:wrap anchorx="page" anchory="margin"/>
                  </v:group>
                </w:pict>
              </mc:Fallback>
            </mc:AlternateContent>
          </w:r>
          <w:r w:rsidR="00A0222C" w:rsidRPr="00682F11">
            <w:rPr>
              <w:rStyle w:val="word"/>
              <w:b/>
              <w:sz w:val="32"/>
              <w:szCs w:val="32"/>
              <w:lang w:val="lv-LV"/>
            </w:rPr>
            <w:br w:type="page"/>
          </w:r>
        </w:p>
      </w:sdtContent>
    </w:sdt>
    <w:sdt>
      <w:sdtPr>
        <w:rPr>
          <w:rFonts w:asciiTheme="minorHAnsi" w:eastAsiaTheme="minorHAnsi" w:hAnsiTheme="minorHAnsi" w:cstheme="minorBidi"/>
          <w:b w:val="0"/>
          <w:bCs w:val="0"/>
          <w:color w:val="auto"/>
          <w:sz w:val="22"/>
          <w:szCs w:val="22"/>
          <w:lang w:val="en-US" w:eastAsia="en-US"/>
        </w:rPr>
        <w:id w:val="1914201885"/>
        <w:docPartObj>
          <w:docPartGallery w:val="Table of Contents"/>
          <w:docPartUnique/>
        </w:docPartObj>
      </w:sdtPr>
      <w:sdtContent>
        <w:p w14:paraId="56361741" w14:textId="008CEA7E" w:rsidR="00A04F71" w:rsidRPr="00A04F71" w:rsidRDefault="00A04F71" w:rsidP="00A04F71">
          <w:pPr>
            <w:pStyle w:val="Saturardtjavirsraksts"/>
            <w:jc w:val="center"/>
            <w:rPr>
              <w:rFonts w:ascii="Times New Roman" w:hAnsi="Times New Roman" w:cs="Times New Roman"/>
              <w:color w:val="000000" w:themeColor="text1"/>
            </w:rPr>
          </w:pPr>
          <w:r w:rsidRPr="00A04F71">
            <w:rPr>
              <w:rFonts w:ascii="Times New Roman" w:hAnsi="Times New Roman" w:cs="Times New Roman"/>
              <w:color w:val="000000" w:themeColor="text1"/>
            </w:rPr>
            <w:t>Saturs</w:t>
          </w:r>
        </w:p>
        <w:p w14:paraId="0FDBFDC6" w14:textId="77777777" w:rsidR="005003A6" w:rsidRPr="005003A6" w:rsidRDefault="00A04F71">
          <w:pPr>
            <w:pStyle w:val="Saturs1"/>
            <w:tabs>
              <w:tab w:val="right" w:leader="dot" w:pos="9628"/>
            </w:tabs>
            <w:rPr>
              <w:rFonts w:ascii="Times New Roman" w:eastAsiaTheme="minorEastAsia" w:hAnsi="Times New Roman" w:cs="Times New Roman"/>
              <w:noProof/>
              <w:sz w:val="24"/>
              <w:szCs w:val="24"/>
              <w:lang w:val="lv-LV" w:eastAsia="lv-LV"/>
            </w:rPr>
          </w:pPr>
          <w:r w:rsidRPr="005003A6">
            <w:rPr>
              <w:rFonts w:ascii="Times New Roman" w:hAnsi="Times New Roman" w:cs="Times New Roman"/>
              <w:sz w:val="24"/>
              <w:szCs w:val="24"/>
            </w:rPr>
            <w:fldChar w:fldCharType="begin"/>
          </w:r>
          <w:r w:rsidRPr="005003A6">
            <w:rPr>
              <w:rFonts w:ascii="Times New Roman" w:hAnsi="Times New Roman" w:cs="Times New Roman"/>
              <w:sz w:val="24"/>
              <w:szCs w:val="24"/>
            </w:rPr>
            <w:instrText xml:space="preserve"> TOC \o "1-3" \h \z \u </w:instrText>
          </w:r>
          <w:r w:rsidRPr="005003A6">
            <w:rPr>
              <w:rFonts w:ascii="Times New Roman" w:hAnsi="Times New Roman" w:cs="Times New Roman"/>
              <w:sz w:val="24"/>
              <w:szCs w:val="24"/>
            </w:rPr>
            <w:fldChar w:fldCharType="separate"/>
          </w:r>
          <w:hyperlink w:anchor="_Toc101807441" w:history="1">
            <w:r w:rsidR="005003A6" w:rsidRPr="005003A6">
              <w:rPr>
                <w:rStyle w:val="Hipersaite"/>
                <w:rFonts w:ascii="Times New Roman" w:hAnsi="Times New Roman" w:cs="Times New Roman"/>
                <w:noProof/>
                <w:sz w:val="24"/>
                <w:szCs w:val="24"/>
                <w:lang w:val="lv-LV"/>
              </w:rPr>
              <w:t>I Moduļa tēmas</w:t>
            </w:r>
            <w:r w:rsidR="005003A6" w:rsidRPr="005003A6">
              <w:rPr>
                <w:rFonts w:ascii="Times New Roman" w:hAnsi="Times New Roman" w:cs="Times New Roman"/>
                <w:noProof/>
                <w:webHidden/>
                <w:sz w:val="24"/>
                <w:szCs w:val="24"/>
              </w:rPr>
              <w:tab/>
            </w:r>
            <w:r w:rsidR="005003A6" w:rsidRPr="005003A6">
              <w:rPr>
                <w:rFonts w:ascii="Times New Roman" w:hAnsi="Times New Roman" w:cs="Times New Roman"/>
                <w:noProof/>
                <w:webHidden/>
                <w:sz w:val="24"/>
                <w:szCs w:val="24"/>
              </w:rPr>
              <w:fldChar w:fldCharType="begin"/>
            </w:r>
            <w:r w:rsidR="005003A6" w:rsidRPr="005003A6">
              <w:rPr>
                <w:rFonts w:ascii="Times New Roman" w:hAnsi="Times New Roman" w:cs="Times New Roman"/>
                <w:noProof/>
                <w:webHidden/>
                <w:sz w:val="24"/>
                <w:szCs w:val="24"/>
              </w:rPr>
              <w:instrText xml:space="preserve"> PAGEREF _Toc101807441 \h </w:instrText>
            </w:r>
            <w:r w:rsidR="005003A6" w:rsidRPr="005003A6">
              <w:rPr>
                <w:rFonts w:ascii="Times New Roman" w:hAnsi="Times New Roman" w:cs="Times New Roman"/>
                <w:noProof/>
                <w:webHidden/>
                <w:sz w:val="24"/>
                <w:szCs w:val="24"/>
              </w:rPr>
            </w:r>
            <w:r w:rsidR="005003A6" w:rsidRPr="005003A6">
              <w:rPr>
                <w:rFonts w:ascii="Times New Roman" w:hAnsi="Times New Roman" w:cs="Times New Roman"/>
                <w:noProof/>
                <w:webHidden/>
                <w:sz w:val="24"/>
                <w:szCs w:val="24"/>
              </w:rPr>
              <w:fldChar w:fldCharType="separate"/>
            </w:r>
            <w:r w:rsidR="005003A6" w:rsidRPr="005003A6">
              <w:rPr>
                <w:rFonts w:ascii="Times New Roman" w:hAnsi="Times New Roman" w:cs="Times New Roman"/>
                <w:noProof/>
                <w:webHidden/>
                <w:sz w:val="24"/>
                <w:szCs w:val="24"/>
              </w:rPr>
              <w:t>1</w:t>
            </w:r>
            <w:r w:rsidR="005003A6" w:rsidRPr="005003A6">
              <w:rPr>
                <w:rFonts w:ascii="Times New Roman" w:hAnsi="Times New Roman" w:cs="Times New Roman"/>
                <w:noProof/>
                <w:webHidden/>
                <w:sz w:val="24"/>
                <w:szCs w:val="24"/>
              </w:rPr>
              <w:fldChar w:fldCharType="end"/>
            </w:r>
          </w:hyperlink>
        </w:p>
        <w:p w14:paraId="05A35A3E"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42" w:history="1">
            <w:r w:rsidRPr="005003A6">
              <w:rPr>
                <w:rStyle w:val="Hipersaite"/>
                <w:rFonts w:ascii="Times New Roman" w:hAnsi="Times New Roman" w:cs="Times New Roman"/>
                <w:noProof/>
                <w:sz w:val="24"/>
                <w:szCs w:val="24"/>
                <w:lang w:val="lv-LV"/>
              </w:rPr>
              <w:t>II Moduļa mērķis</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_Toc101807442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1</w:t>
            </w:r>
            <w:r w:rsidRPr="005003A6">
              <w:rPr>
                <w:rFonts w:ascii="Times New Roman" w:hAnsi="Times New Roman" w:cs="Times New Roman"/>
                <w:noProof/>
                <w:webHidden/>
                <w:sz w:val="24"/>
                <w:szCs w:val="24"/>
              </w:rPr>
              <w:fldChar w:fldCharType="end"/>
            </w:r>
          </w:hyperlink>
        </w:p>
        <w:p w14:paraId="66C9B0AC"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43" w:history="1">
            <w:r w:rsidRPr="005003A6">
              <w:rPr>
                <w:rStyle w:val="Hipersaite"/>
                <w:rFonts w:ascii="Times New Roman" w:hAnsi="Times New Roman" w:cs="Times New Roman"/>
                <w:noProof/>
                <w:sz w:val="24"/>
                <w:szCs w:val="24"/>
                <w:lang w:val="lv-LV"/>
              </w:rPr>
              <w:t>III Sasniedzamie rezultāti</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_Toc101807443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1</w:t>
            </w:r>
            <w:r w:rsidRPr="005003A6">
              <w:rPr>
                <w:rFonts w:ascii="Times New Roman" w:hAnsi="Times New Roman" w:cs="Times New Roman"/>
                <w:noProof/>
                <w:webHidden/>
                <w:sz w:val="24"/>
                <w:szCs w:val="24"/>
              </w:rPr>
              <w:fldChar w:fldCharType="end"/>
            </w:r>
          </w:hyperlink>
        </w:p>
        <w:p w14:paraId="628BA082"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44" w:history="1">
            <w:r w:rsidRPr="005003A6">
              <w:rPr>
                <w:rStyle w:val="Hipersaite"/>
                <w:rFonts w:ascii="Times New Roman" w:hAnsi="Times New Roman" w:cs="Times New Roman"/>
                <w:noProof/>
                <w:sz w:val="24"/>
                <w:szCs w:val="24"/>
                <w:lang w:val="lv-LV"/>
              </w:rPr>
              <w:t>IV Moduļa uzdevumi</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_Toc101807444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2</w:t>
            </w:r>
            <w:r w:rsidRPr="005003A6">
              <w:rPr>
                <w:rFonts w:ascii="Times New Roman" w:hAnsi="Times New Roman" w:cs="Times New Roman"/>
                <w:noProof/>
                <w:webHidden/>
                <w:sz w:val="24"/>
                <w:szCs w:val="24"/>
              </w:rPr>
              <w:fldChar w:fldCharType="end"/>
            </w:r>
          </w:hyperlink>
        </w:p>
        <w:p w14:paraId="219975E4"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45" w:history="1">
            <w:r w:rsidRPr="005003A6">
              <w:rPr>
                <w:rStyle w:val="Hipersaite"/>
                <w:rFonts w:ascii="Times New Roman" w:eastAsia="Arial" w:hAnsi="Times New Roman" w:cs="Times New Roman"/>
                <w:noProof/>
                <w:sz w:val="24"/>
                <w:szCs w:val="24"/>
                <w:lang w:val="lv-LV"/>
              </w:rPr>
              <w:t>V Moduļa</w:t>
            </w:r>
            <w:r w:rsidRPr="005003A6">
              <w:rPr>
                <w:rStyle w:val="Hipersaite"/>
                <w:rFonts w:ascii="Times New Roman" w:hAnsi="Times New Roman" w:cs="Times New Roman"/>
                <w:noProof/>
                <w:sz w:val="24"/>
                <w:szCs w:val="24"/>
                <w:lang w:val="lv-LV"/>
              </w:rPr>
              <w:t xml:space="preserve"> apguves </w:t>
            </w:r>
            <w:r w:rsidRPr="005003A6">
              <w:rPr>
                <w:rStyle w:val="Hipersaite"/>
                <w:rFonts w:ascii="Times New Roman" w:eastAsia="Arial" w:hAnsi="Times New Roman" w:cs="Times New Roman"/>
                <w:noProof/>
                <w:sz w:val="24"/>
                <w:szCs w:val="24"/>
                <w:lang w:val="lv-LV"/>
              </w:rPr>
              <w:t>ilgums</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_Toc101807445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2</w:t>
            </w:r>
            <w:r w:rsidRPr="005003A6">
              <w:rPr>
                <w:rFonts w:ascii="Times New Roman" w:hAnsi="Times New Roman" w:cs="Times New Roman"/>
                <w:noProof/>
                <w:webHidden/>
                <w:sz w:val="24"/>
                <w:szCs w:val="24"/>
              </w:rPr>
              <w:fldChar w:fldCharType="end"/>
            </w:r>
          </w:hyperlink>
        </w:p>
        <w:p w14:paraId="174C7D6E"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46" w:history="1">
            <w:r w:rsidRPr="005003A6">
              <w:rPr>
                <w:rStyle w:val="Hipersaite"/>
                <w:rFonts w:ascii="Times New Roman" w:hAnsi="Times New Roman" w:cs="Times New Roman"/>
                <w:noProof/>
                <w:sz w:val="24"/>
                <w:szCs w:val="24"/>
                <w:lang w:val="lv-LV"/>
              </w:rPr>
              <w:t>VI Moduļa integritāte un starpdisciplinaritāte mācību priekšmetos</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_Toc101807446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2</w:t>
            </w:r>
            <w:r w:rsidRPr="005003A6">
              <w:rPr>
                <w:rFonts w:ascii="Times New Roman" w:hAnsi="Times New Roman" w:cs="Times New Roman"/>
                <w:noProof/>
                <w:webHidden/>
                <w:sz w:val="24"/>
                <w:szCs w:val="24"/>
              </w:rPr>
              <w:fldChar w:fldCharType="end"/>
            </w:r>
          </w:hyperlink>
        </w:p>
        <w:p w14:paraId="6C749104"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47" w:history="1">
            <w:r w:rsidRPr="005003A6">
              <w:rPr>
                <w:rStyle w:val="Hipersaite"/>
                <w:rFonts w:ascii="Times New Roman" w:hAnsi="Times New Roman" w:cs="Times New Roman"/>
                <w:noProof/>
                <w:sz w:val="24"/>
                <w:szCs w:val="24"/>
                <w:lang w:val="lv-LV"/>
              </w:rPr>
              <w:t>VII Zināšanu novērtējums</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_Toc101807447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2</w:t>
            </w:r>
            <w:r w:rsidRPr="005003A6">
              <w:rPr>
                <w:rFonts w:ascii="Times New Roman" w:hAnsi="Times New Roman" w:cs="Times New Roman"/>
                <w:noProof/>
                <w:webHidden/>
                <w:sz w:val="24"/>
                <w:szCs w:val="24"/>
              </w:rPr>
              <w:fldChar w:fldCharType="end"/>
            </w:r>
          </w:hyperlink>
        </w:p>
        <w:p w14:paraId="4EEC3F29"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48" w:history="1">
            <w:r w:rsidRPr="005003A6">
              <w:rPr>
                <w:rStyle w:val="Hipersaite"/>
                <w:rFonts w:ascii="Times New Roman" w:hAnsi="Times New Roman" w:cs="Times New Roman"/>
                <w:noProof/>
                <w:sz w:val="24"/>
                <w:szCs w:val="24"/>
                <w:lang w:val="lv-LV"/>
              </w:rPr>
              <w:t>VIII Sadarbība ar Tehnobusu</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_Toc101807448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2</w:t>
            </w:r>
            <w:r w:rsidRPr="005003A6">
              <w:rPr>
                <w:rFonts w:ascii="Times New Roman" w:hAnsi="Times New Roman" w:cs="Times New Roman"/>
                <w:noProof/>
                <w:webHidden/>
                <w:sz w:val="24"/>
                <w:szCs w:val="24"/>
              </w:rPr>
              <w:fldChar w:fldCharType="end"/>
            </w:r>
          </w:hyperlink>
        </w:p>
        <w:p w14:paraId="583FF9B6"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49" w:history="1">
            <w:r w:rsidRPr="005003A6">
              <w:rPr>
                <w:rStyle w:val="Hipersaite"/>
                <w:rFonts w:ascii="Times New Roman" w:hAnsi="Times New Roman" w:cs="Times New Roman"/>
                <w:noProof/>
                <w:sz w:val="24"/>
                <w:szCs w:val="24"/>
                <w:lang w:val="lv-LV"/>
              </w:rPr>
              <w:t>IX Pareizās testa atbildes</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_Toc101807449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4</w:t>
            </w:r>
            <w:r w:rsidRPr="005003A6">
              <w:rPr>
                <w:rFonts w:ascii="Times New Roman" w:hAnsi="Times New Roman" w:cs="Times New Roman"/>
                <w:noProof/>
                <w:webHidden/>
                <w:sz w:val="24"/>
                <w:szCs w:val="24"/>
              </w:rPr>
              <w:fldChar w:fldCharType="end"/>
            </w:r>
          </w:hyperlink>
        </w:p>
        <w:p w14:paraId="295B9196"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50" w:history="1">
            <w:r w:rsidRPr="005003A6">
              <w:rPr>
                <w:rStyle w:val="Hipersaite"/>
                <w:rFonts w:ascii="Times New Roman" w:hAnsi="Times New Roman" w:cs="Times New Roman"/>
                <w:noProof/>
                <w:sz w:val="24"/>
                <w:szCs w:val="24"/>
              </w:rPr>
              <w:t xml:space="preserve"> X Pareizās atbildes uz jautājumiem</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_Toc101807450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5</w:t>
            </w:r>
            <w:r w:rsidRPr="005003A6">
              <w:rPr>
                <w:rFonts w:ascii="Times New Roman" w:hAnsi="Times New Roman" w:cs="Times New Roman"/>
                <w:noProof/>
                <w:webHidden/>
                <w:sz w:val="24"/>
                <w:szCs w:val="24"/>
              </w:rPr>
              <w:fldChar w:fldCharType="end"/>
            </w:r>
          </w:hyperlink>
        </w:p>
        <w:p w14:paraId="38ECF27F" w14:textId="77777777" w:rsidR="005003A6" w:rsidRPr="005003A6" w:rsidRDefault="005003A6">
          <w:pPr>
            <w:pStyle w:val="Saturs1"/>
            <w:tabs>
              <w:tab w:val="right" w:leader="dot" w:pos="9628"/>
            </w:tabs>
            <w:rPr>
              <w:rFonts w:ascii="Times New Roman" w:eastAsiaTheme="minorEastAsia" w:hAnsi="Times New Roman" w:cs="Times New Roman"/>
              <w:noProof/>
              <w:sz w:val="24"/>
              <w:szCs w:val="24"/>
              <w:lang w:val="lv-LV" w:eastAsia="lv-LV"/>
            </w:rPr>
          </w:pPr>
          <w:hyperlink w:anchor="_Toc101807451" w:history="1">
            <w:r w:rsidRPr="005003A6">
              <w:rPr>
                <w:rStyle w:val="Hipersaite"/>
                <w:rFonts w:ascii="Times New Roman" w:hAnsi="Times New Roman" w:cs="Times New Roman"/>
                <w:noProof/>
                <w:sz w:val="24"/>
                <w:szCs w:val="24"/>
                <w:lang w:val="lv-LV"/>
              </w:rPr>
              <w:t>XI Praktiskie uzdevumi</w:t>
            </w:r>
            <w:r w:rsidRPr="005003A6">
              <w:rPr>
                <w:rFonts w:ascii="Times New Roman" w:hAnsi="Times New Roman" w:cs="Times New Roman"/>
                <w:noProof/>
                <w:webHidden/>
                <w:sz w:val="24"/>
                <w:szCs w:val="24"/>
              </w:rPr>
              <w:tab/>
            </w:r>
            <w:r w:rsidRPr="005003A6">
              <w:rPr>
                <w:rFonts w:ascii="Times New Roman" w:hAnsi="Times New Roman" w:cs="Times New Roman"/>
                <w:noProof/>
                <w:webHidden/>
                <w:sz w:val="24"/>
                <w:szCs w:val="24"/>
              </w:rPr>
              <w:fldChar w:fldCharType="begin"/>
            </w:r>
            <w:r w:rsidRPr="005003A6">
              <w:rPr>
                <w:rFonts w:ascii="Times New Roman" w:hAnsi="Times New Roman" w:cs="Times New Roman"/>
                <w:noProof/>
                <w:webHidden/>
                <w:sz w:val="24"/>
                <w:szCs w:val="24"/>
              </w:rPr>
              <w:instrText xml:space="preserve"> PAGEREF _Toc101807451 \h </w:instrText>
            </w:r>
            <w:r w:rsidRPr="005003A6">
              <w:rPr>
                <w:rFonts w:ascii="Times New Roman" w:hAnsi="Times New Roman" w:cs="Times New Roman"/>
                <w:noProof/>
                <w:webHidden/>
                <w:sz w:val="24"/>
                <w:szCs w:val="24"/>
              </w:rPr>
            </w:r>
            <w:r w:rsidRPr="005003A6">
              <w:rPr>
                <w:rFonts w:ascii="Times New Roman" w:hAnsi="Times New Roman" w:cs="Times New Roman"/>
                <w:noProof/>
                <w:webHidden/>
                <w:sz w:val="24"/>
                <w:szCs w:val="24"/>
              </w:rPr>
              <w:fldChar w:fldCharType="separate"/>
            </w:r>
            <w:r w:rsidRPr="005003A6">
              <w:rPr>
                <w:rFonts w:ascii="Times New Roman" w:hAnsi="Times New Roman" w:cs="Times New Roman"/>
                <w:noProof/>
                <w:webHidden/>
                <w:sz w:val="24"/>
                <w:szCs w:val="24"/>
              </w:rPr>
              <w:t>6</w:t>
            </w:r>
            <w:r w:rsidRPr="005003A6">
              <w:rPr>
                <w:rFonts w:ascii="Times New Roman" w:hAnsi="Times New Roman" w:cs="Times New Roman"/>
                <w:noProof/>
                <w:webHidden/>
                <w:sz w:val="24"/>
                <w:szCs w:val="24"/>
              </w:rPr>
              <w:fldChar w:fldCharType="end"/>
            </w:r>
          </w:hyperlink>
        </w:p>
        <w:p w14:paraId="74270362" w14:textId="06BC4AC4" w:rsidR="00A04F71" w:rsidRDefault="00A04F71">
          <w:r w:rsidRPr="005003A6">
            <w:rPr>
              <w:rFonts w:ascii="Times New Roman" w:hAnsi="Times New Roman" w:cs="Times New Roman"/>
              <w:b/>
              <w:bCs/>
              <w:sz w:val="24"/>
              <w:szCs w:val="24"/>
            </w:rPr>
            <w:fldChar w:fldCharType="end"/>
          </w:r>
        </w:p>
      </w:sdtContent>
    </w:sdt>
    <w:p w14:paraId="4D94EA2A" w14:textId="77777777" w:rsidR="00535BD9" w:rsidRPr="00682F11" w:rsidRDefault="00535BD9" w:rsidP="00153B09">
      <w:pPr>
        <w:pStyle w:val="mt-translation"/>
        <w:spacing w:before="120" w:beforeAutospacing="0" w:after="0" w:afterAutospacing="0"/>
        <w:jc w:val="both"/>
        <w:rPr>
          <w:rStyle w:val="word"/>
          <w:b/>
          <w:sz w:val="32"/>
          <w:szCs w:val="32"/>
          <w:lang w:val="lv-LV"/>
        </w:rPr>
      </w:pPr>
    </w:p>
    <w:p w14:paraId="2BE3D266" w14:textId="77777777" w:rsidR="00F34513" w:rsidRPr="00682F11" w:rsidRDefault="00F34513" w:rsidP="00535BD9">
      <w:pPr>
        <w:pStyle w:val="Virsraksts1"/>
        <w:rPr>
          <w:lang w:val="lv-LV"/>
        </w:rPr>
      </w:pPr>
      <w:bookmarkStart w:id="0" w:name="_Toc101807441"/>
      <w:r w:rsidRPr="00682F11">
        <w:rPr>
          <w:lang w:val="lv-LV"/>
        </w:rPr>
        <w:t>I Moduļa tēmas</w:t>
      </w:r>
      <w:bookmarkEnd w:id="0"/>
    </w:p>
    <w:p w14:paraId="3753F60A" w14:textId="23A08DC2" w:rsidR="004D66B1" w:rsidRPr="00682F11" w:rsidRDefault="004D66B1" w:rsidP="00890FC7">
      <w:pPr>
        <w:pStyle w:val="mt-translation"/>
        <w:numPr>
          <w:ilvl w:val="0"/>
          <w:numId w:val="34"/>
        </w:numPr>
        <w:spacing w:before="120" w:beforeAutospacing="0" w:after="0" w:afterAutospacing="0"/>
        <w:jc w:val="both"/>
        <w:rPr>
          <w:rStyle w:val="word"/>
          <w:lang w:val="lv-LV"/>
        </w:rPr>
      </w:pPr>
      <w:r w:rsidRPr="00682F11">
        <w:rPr>
          <w:rStyle w:val="word"/>
          <w:lang w:val="lv-LV"/>
        </w:rPr>
        <w:t>Datorizētā</w:t>
      </w:r>
      <w:r w:rsidRPr="00682F11">
        <w:rPr>
          <w:rStyle w:val="phrase"/>
          <w:lang w:val="lv-LV"/>
        </w:rPr>
        <w:t xml:space="preserve"> </w:t>
      </w:r>
      <w:r w:rsidRPr="00682F11">
        <w:rPr>
          <w:rStyle w:val="word"/>
          <w:lang w:val="lv-LV"/>
        </w:rPr>
        <w:t>konstruēšana</w:t>
      </w:r>
    </w:p>
    <w:p w14:paraId="7E616E14" w14:textId="51A009D6" w:rsidR="004D66B1" w:rsidRPr="00682F11" w:rsidRDefault="004D66B1" w:rsidP="00890FC7">
      <w:pPr>
        <w:pStyle w:val="mt-translation"/>
        <w:numPr>
          <w:ilvl w:val="0"/>
          <w:numId w:val="34"/>
        </w:numPr>
        <w:spacing w:before="120" w:beforeAutospacing="0" w:after="0" w:afterAutospacing="0"/>
        <w:jc w:val="both"/>
        <w:rPr>
          <w:lang w:val="lv-LV"/>
        </w:rPr>
      </w:pPr>
      <w:r w:rsidRPr="00682F11">
        <w:rPr>
          <w:rStyle w:val="word"/>
          <w:lang w:val="lv-LV"/>
        </w:rPr>
        <w:t>3D</w:t>
      </w:r>
      <w:r w:rsidRPr="00682F11">
        <w:rPr>
          <w:rStyle w:val="phrase"/>
          <w:lang w:val="lv-LV"/>
        </w:rPr>
        <w:t xml:space="preserve"> </w:t>
      </w:r>
      <w:r w:rsidRPr="00682F11">
        <w:rPr>
          <w:rStyle w:val="word"/>
          <w:lang w:val="lv-LV"/>
        </w:rPr>
        <w:t>drukāšana</w:t>
      </w:r>
    </w:p>
    <w:p w14:paraId="40D5E388" w14:textId="03A64112" w:rsidR="004D66B1" w:rsidRPr="00682F11" w:rsidRDefault="004D66B1" w:rsidP="00890FC7">
      <w:pPr>
        <w:pStyle w:val="mt-translation"/>
        <w:numPr>
          <w:ilvl w:val="0"/>
          <w:numId w:val="34"/>
        </w:numPr>
        <w:spacing w:before="120" w:beforeAutospacing="0" w:after="0" w:afterAutospacing="0"/>
        <w:jc w:val="both"/>
        <w:rPr>
          <w:lang w:val="lv-LV"/>
        </w:rPr>
      </w:pPr>
      <w:r w:rsidRPr="00682F11">
        <w:rPr>
          <w:rStyle w:val="word"/>
          <w:lang w:val="lv-LV"/>
        </w:rPr>
        <w:t>“Voxelizer”</w:t>
      </w:r>
      <w:r w:rsidRPr="00682F11">
        <w:rPr>
          <w:rStyle w:val="phrase"/>
          <w:lang w:val="lv-LV"/>
        </w:rPr>
        <w:t xml:space="preserve"> </w:t>
      </w:r>
      <w:r w:rsidR="00DB4A19" w:rsidRPr="00682F11">
        <w:rPr>
          <w:rStyle w:val="phrase"/>
          <w:lang w:val="lv-LV"/>
        </w:rPr>
        <w:t xml:space="preserve">vai līdzīga drukāšanas </w:t>
      </w:r>
      <w:r w:rsidRPr="00682F11">
        <w:rPr>
          <w:rStyle w:val="word"/>
          <w:lang w:val="lv-LV"/>
        </w:rPr>
        <w:t>programmatūra</w:t>
      </w:r>
    </w:p>
    <w:p w14:paraId="37A31D5B" w14:textId="77777777" w:rsidR="00F34513" w:rsidRPr="00682F11" w:rsidRDefault="00F34513" w:rsidP="00535BD9">
      <w:pPr>
        <w:pStyle w:val="Virsraksts1"/>
        <w:rPr>
          <w:lang w:val="lv-LV"/>
        </w:rPr>
      </w:pPr>
      <w:bookmarkStart w:id="1" w:name="_Toc101807442"/>
      <w:r w:rsidRPr="00682F11">
        <w:rPr>
          <w:lang w:val="lv-LV"/>
        </w:rPr>
        <w:t>II Moduļa mērķis</w:t>
      </w:r>
      <w:bookmarkEnd w:id="1"/>
    </w:p>
    <w:p w14:paraId="7F22E0C3" w14:textId="458D1500" w:rsidR="00FE3580" w:rsidRPr="00682F11" w:rsidRDefault="00890FC7" w:rsidP="00153B09">
      <w:pPr>
        <w:pStyle w:val="mt-translation"/>
        <w:spacing w:before="120" w:beforeAutospacing="0" w:after="0" w:afterAutospacing="0"/>
        <w:jc w:val="both"/>
        <w:rPr>
          <w:rStyle w:val="phrase"/>
          <w:lang w:val="lv-LV"/>
        </w:rPr>
      </w:pPr>
      <w:r>
        <w:rPr>
          <w:rStyle w:val="word"/>
          <w:lang w:val="lv-LV"/>
        </w:rPr>
        <w:t xml:space="preserve">1. </w:t>
      </w:r>
      <w:r w:rsidR="00F34513" w:rsidRPr="00682F11">
        <w:rPr>
          <w:rStyle w:val="word"/>
          <w:lang w:val="lv-LV"/>
        </w:rPr>
        <w:t xml:space="preserve"> I</w:t>
      </w:r>
      <w:r w:rsidR="0042278C" w:rsidRPr="00682F11">
        <w:rPr>
          <w:rStyle w:val="phrase"/>
          <w:lang w:val="lv-LV"/>
        </w:rPr>
        <w:t xml:space="preserve">epazīstināt </w:t>
      </w:r>
      <w:r w:rsidR="0042278C" w:rsidRPr="00682F11">
        <w:rPr>
          <w:rStyle w:val="word"/>
          <w:lang w:val="lv-LV"/>
        </w:rPr>
        <w:t xml:space="preserve">skolēnus ar </w:t>
      </w:r>
      <w:r w:rsidR="00FE3580" w:rsidRPr="00682F11">
        <w:rPr>
          <w:rStyle w:val="word"/>
          <w:lang w:val="lv-LV"/>
        </w:rPr>
        <w:t>3D</w:t>
      </w:r>
      <w:r w:rsidR="00FE3580" w:rsidRPr="00682F11">
        <w:rPr>
          <w:rStyle w:val="phrase"/>
          <w:lang w:val="lv-LV"/>
        </w:rPr>
        <w:t xml:space="preserve"> </w:t>
      </w:r>
      <w:r w:rsidR="00FE3580" w:rsidRPr="00682F11">
        <w:rPr>
          <w:rStyle w:val="word"/>
          <w:lang w:val="lv-LV"/>
        </w:rPr>
        <w:t>drukāšanu</w:t>
      </w:r>
      <w:r w:rsidR="00F34513" w:rsidRPr="00682F11">
        <w:rPr>
          <w:rStyle w:val="word"/>
          <w:lang w:val="lv-LV"/>
        </w:rPr>
        <w:t>.</w:t>
      </w:r>
      <w:r w:rsidR="00FE3580" w:rsidRPr="00682F11">
        <w:rPr>
          <w:rStyle w:val="phrase"/>
          <w:lang w:val="lv-LV"/>
        </w:rPr>
        <w:t xml:space="preserve"> </w:t>
      </w:r>
    </w:p>
    <w:p w14:paraId="18B0DE55" w14:textId="77777777" w:rsidR="00F34513" w:rsidRPr="00682F11" w:rsidRDefault="00F34513" w:rsidP="00535BD9">
      <w:pPr>
        <w:pStyle w:val="Virsraksts1"/>
        <w:rPr>
          <w:lang w:val="lv-LV"/>
        </w:rPr>
      </w:pPr>
      <w:bookmarkStart w:id="2" w:name="_Toc101807443"/>
      <w:r w:rsidRPr="00682F11">
        <w:rPr>
          <w:lang w:val="lv-LV"/>
        </w:rPr>
        <w:t>III Sasniedzamie rezultāti</w:t>
      </w:r>
      <w:bookmarkEnd w:id="2"/>
    </w:p>
    <w:p w14:paraId="3B05A0F4" w14:textId="071A80B2" w:rsidR="004642ED" w:rsidRPr="00682F11" w:rsidRDefault="00C713E0" w:rsidP="004642ED">
      <w:pPr>
        <w:pStyle w:val="mt-translation"/>
        <w:spacing w:before="120" w:beforeAutospacing="0" w:after="0" w:afterAutospacing="0"/>
        <w:jc w:val="both"/>
        <w:rPr>
          <w:b/>
          <w:lang w:val="lv-LV"/>
        </w:rPr>
      </w:pPr>
      <w:r>
        <w:rPr>
          <w:rStyle w:val="word"/>
          <w:b/>
          <w:lang w:val="lv-LV"/>
        </w:rPr>
        <w:t xml:space="preserve">1. </w:t>
      </w:r>
      <w:r w:rsidR="004642ED" w:rsidRPr="00682F11">
        <w:rPr>
          <w:rStyle w:val="word"/>
          <w:b/>
          <w:lang w:val="lv-LV"/>
        </w:rPr>
        <w:t>Datorizētā</w:t>
      </w:r>
      <w:r w:rsidR="004642ED" w:rsidRPr="00682F11">
        <w:rPr>
          <w:rStyle w:val="phrase"/>
          <w:b/>
          <w:lang w:val="lv-LV"/>
        </w:rPr>
        <w:t xml:space="preserve"> </w:t>
      </w:r>
      <w:r w:rsidR="004642ED" w:rsidRPr="00682F11">
        <w:rPr>
          <w:rStyle w:val="word"/>
          <w:b/>
          <w:lang w:val="lv-LV"/>
        </w:rPr>
        <w:t>konstruēšana</w:t>
      </w:r>
    </w:p>
    <w:p w14:paraId="3175F58E" w14:textId="55446AB3" w:rsidR="004642ED" w:rsidRDefault="008F189A" w:rsidP="00BA257A">
      <w:pPr>
        <w:pStyle w:val="mt-translation"/>
        <w:numPr>
          <w:ilvl w:val="0"/>
          <w:numId w:val="37"/>
        </w:numPr>
        <w:spacing w:before="120" w:beforeAutospacing="0" w:after="0" w:afterAutospacing="0"/>
        <w:jc w:val="both"/>
        <w:rPr>
          <w:rStyle w:val="word"/>
          <w:lang w:val="lv-LV"/>
        </w:rPr>
      </w:pPr>
      <w:r w:rsidRPr="00682F11">
        <w:rPr>
          <w:rFonts w:eastAsia="Adobe Heiti Std R"/>
          <w:lang w:val="lv-LV"/>
        </w:rPr>
        <w:t>Skolēns</w:t>
      </w:r>
      <w:r w:rsidR="004642ED" w:rsidRPr="00682F11">
        <w:rPr>
          <w:rStyle w:val="phrase"/>
          <w:lang w:val="lv-LV"/>
        </w:rPr>
        <w:t xml:space="preserve"> </w:t>
      </w:r>
      <w:r w:rsidR="004642ED" w:rsidRPr="00682F11">
        <w:rPr>
          <w:rStyle w:val="word"/>
          <w:lang w:val="lv-LV"/>
        </w:rPr>
        <w:t>spēj</w:t>
      </w:r>
      <w:r w:rsidR="004642ED" w:rsidRPr="00682F11">
        <w:rPr>
          <w:rStyle w:val="phrase"/>
          <w:lang w:val="lv-LV"/>
        </w:rPr>
        <w:t xml:space="preserve"> </w:t>
      </w:r>
      <w:r w:rsidR="004642ED" w:rsidRPr="00682F11">
        <w:rPr>
          <w:rStyle w:val="word"/>
          <w:lang w:val="lv-LV"/>
        </w:rPr>
        <w:t>izveidot</w:t>
      </w:r>
      <w:r w:rsidR="004642ED" w:rsidRPr="00682F11">
        <w:rPr>
          <w:rStyle w:val="phrase"/>
          <w:lang w:val="lv-LV"/>
        </w:rPr>
        <w:t xml:space="preserve"> </w:t>
      </w:r>
      <w:r w:rsidR="004642ED" w:rsidRPr="00682F11">
        <w:rPr>
          <w:rStyle w:val="word"/>
          <w:lang w:val="lv-LV"/>
        </w:rPr>
        <w:t>un</w:t>
      </w:r>
      <w:r w:rsidR="004642ED" w:rsidRPr="00682F11">
        <w:rPr>
          <w:rStyle w:val="phrase"/>
          <w:lang w:val="lv-LV"/>
        </w:rPr>
        <w:t xml:space="preserve"> </w:t>
      </w:r>
      <w:r w:rsidR="004642ED" w:rsidRPr="00682F11">
        <w:rPr>
          <w:rStyle w:val="word"/>
          <w:lang w:val="lv-LV"/>
        </w:rPr>
        <w:t>rediģēt</w:t>
      </w:r>
      <w:r w:rsidR="004642ED" w:rsidRPr="00682F11">
        <w:rPr>
          <w:rStyle w:val="phrase"/>
          <w:lang w:val="lv-LV"/>
        </w:rPr>
        <w:t xml:space="preserve"> </w:t>
      </w:r>
      <w:r w:rsidR="004642ED" w:rsidRPr="00682F11">
        <w:rPr>
          <w:rStyle w:val="word"/>
          <w:lang w:val="lv-LV"/>
        </w:rPr>
        <w:t>2D/3D</w:t>
      </w:r>
      <w:r w:rsidR="004642ED" w:rsidRPr="00682F11">
        <w:rPr>
          <w:rStyle w:val="phrase"/>
          <w:lang w:val="lv-LV"/>
        </w:rPr>
        <w:t xml:space="preserve"> </w:t>
      </w:r>
      <w:r w:rsidR="004642ED" w:rsidRPr="00682F11">
        <w:rPr>
          <w:rStyle w:val="word"/>
          <w:lang w:val="lv-LV"/>
        </w:rPr>
        <w:t>modeļus.</w:t>
      </w:r>
    </w:p>
    <w:p w14:paraId="18E2864E" w14:textId="77777777" w:rsidR="00CB0855" w:rsidRPr="00682F11" w:rsidRDefault="00CB0855" w:rsidP="00CB0855">
      <w:pPr>
        <w:pStyle w:val="mt-translation"/>
        <w:spacing w:before="120" w:beforeAutospacing="0" w:after="0" w:afterAutospacing="0"/>
        <w:ind w:left="720"/>
        <w:jc w:val="both"/>
        <w:rPr>
          <w:rStyle w:val="word"/>
          <w:lang w:val="lv-LV"/>
        </w:rPr>
      </w:pPr>
    </w:p>
    <w:p w14:paraId="379E8A00" w14:textId="12267197" w:rsidR="004642ED" w:rsidRPr="00682F11" w:rsidRDefault="00C713E0" w:rsidP="004642ED">
      <w:pPr>
        <w:pStyle w:val="mt-translation"/>
        <w:spacing w:before="120" w:beforeAutospacing="0" w:after="0" w:afterAutospacing="0"/>
        <w:jc w:val="both"/>
        <w:rPr>
          <w:b/>
          <w:lang w:val="lv-LV"/>
        </w:rPr>
      </w:pPr>
      <w:r>
        <w:rPr>
          <w:rStyle w:val="word"/>
          <w:b/>
          <w:lang w:val="lv-LV"/>
        </w:rPr>
        <w:t xml:space="preserve">2. </w:t>
      </w:r>
      <w:r w:rsidR="004642ED" w:rsidRPr="00682F11">
        <w:rPr>
          <w:rStyle w:val="word"/>
          <w:b/>
          <w:lang w:val="lv-LV"/>
        </w:rPr>
        <w:t>3D</w:t>
      </w:r>
      <w:r w:rsidR="004642ED" w:rsidRPr="00682F11">
        <w:rPr>
          <w:rStyle w:val="phrase"/>
          <w:b/>
          <w:lang w:val="lv-LV"/>
        </w:rPr>
        <w:t xml:space="preserve"> </w:t>
      </w:r>
      <w:r w:rsidR="004642ED" w:rsidRPr="00682F11">
        <w:rPr>
          <w:rStyle w:val="word"/>
          <w:b/>
          <w:lang w:val="lv-LV"/>
        </w:rPr>
        <w:t>drukāšana</w:t>
      </w:r>
    </w:p>
    <w:p w14:paraId="01BB37B1" w14:textId="7B16F824" w:rsidR="004642ED" w:rsidRPr="00682F11" w:rsidRDefault="008F189A" w:rsidP="00BA257A">
      <w:pPr>
        <w:pStyle w:val="mt-translation"/>
        <w:numPr>
          <w:ilvl w:val="0"/>
          <w:numId w:val="35"/>
        </w:numPr>
        <w:spacing w:before="120" w:beforeAutospacing="0" w:after="0" w:afterAutospacing="0"/>
        <w:jc w:val="both"/>
        <w:rPr>
          <w:rStyle w:val="word"/>
          <w:lang w:val="lv-LV"/>
        </w:rPr>
      </w:pPr>
      <w:r w:rsidRPr="00682F11">
        <w:rPr>
          <w:rFonts w:eastAsia="Adobe Heiti Std R"/>
          <w:lang w:val="lv-LV"/>
        </w:rPr>
        <w:t>Skolēns</w:t>
      </w:r>
      <w:r w:rsidR="004642ED" w:rsidRPr="00682F11">
        <w:rPr>
          <w:rStyle w:val="word"/>
          <w:lang w:val="lv-LV"/>
        </w:rPr>
        <w:t xml:space="preserve"> izprot</w:t>
      </w:r>
      <w:r w:rsidR="004642ED" w:rsidRPr="00682F11">
        <w:rPr>
          <w:rStyle w:val="phrase"/>
          <w:lang w:val="lv-LV"/>
        </w:rPr>
        <w:t xml:space="preserve"> </w:t>
      </w:r>
      <w:r w:rsidR="004642ED" w:rsidRPr="00682F11">
        <w:rPr>
          <w:rStyle w:val="word"/>
          <w:lang w:val="lv-LV"/>
        </w:rPr>
        <w:t>3D</w:t>
      </w:r>
      <w:r w:rsidR="004642ED" w:rsidRPr="00682F11">
        <w:rPr>
          <w:rStyle w:val="phrase"/>
          <w:lang w:val="lv-LV"/>
        </w:rPr>
        <w:t xml:space="preserve"> </w:t>
      </w:r>
      <w:r w:rsidR="004642ED" w:rsidRPr="00682F11">
        <w:rPr>
          <w:rStyle w:val="word"/>
          <w:lang w:val="lv-LV"/>
        </w:rPr>
        <w:t>drukāšanas</w:t>
      </w:r>
      <w:r w:rsidR="004642ED" w:rsidRPr="00682F11">
        <w:rPr>
          <w:rStyle w:val="phrase"/>
          <w:lang w:val="lv-LV"/>
        </w:rPr>
        <w:t xml:space="preserve"> </w:t>
      </w:r>
      <w:r w:rsidRPr="00682F11">
        <w:rPr>
          <w:rStyle w:val="word"/>
          <w:lang w:val="lv-LV"/>
        </w:rPr>
        <w:t>principus.</w:t>
      </w:r>
    </w:p>
    <w:p w14:paraId="1D57387F" w14:textId="28F4C819" w:rsidR="00781D1C" w:rsidRPr="00682F11" w:rsidRDefault="008F189A" w:rsidP="00BA257A">
      <w:pPr>
        <w:pStyle w:val="mt-translation"/>
        <w:numPr>
          <w:ilvl w:val="0"/>
          <w:numId w:val="35"/>
        </w:numPr>
        <w:spacing w:before="120" w:beforeAutospacing="0" w:after="0" w:afterAutospacing="0"/>
        <w:jc w:val="both"/>
        <w:rPr>
          <w:lang w:val="lv-LV"/>
        </w:rPr>
      </w:pPr>
      <w:r w:rsidRPr="00682F11">
        <w:rPr>
          <w:rFonts w:eastAsia="Adobe Heiti Std R"/>
          <w:lang w:val="lv-LV"/>
        </w:rPr>
        <w:t>Skolēns</w:t>
      </w:r>
      <w:r w:rsidR="00781D1C" w:rsidRPr="00682F11">
        <w:rPr>
          <w:rStyle w:val="phrase"/>
          <w:lang w:val="lv-LV"/>
        </w:rPr>
        <w:t xml:space="preserve"> </w:t>
      </w:r>
      <w:r w:rsidR="00781D1C" w:rsidRPr="00682F11">
        <w:rPr>
          <w:rStyle w:val="word"/>
          <w:lang w:val="lv-LV"/>
        </w:rPr>
        <w:t>spēj</w:t>
      </w:r>
      <w:r w:rsidR="00781D1C" w:rsidRPr="00682F11">
        <w:rPr>
          <w:rStyle w:val="phrase"/>
          <w:lang w:val="lv-LV"/>
        </w:rPr>
        <w:t xml:space="preserve"> </w:t>
      </w:r>
      <w:r w:rsidR="00781D1C" w:rsidRPr="00682F11">
        <w:rPr>
          <w:rStyle w:val="word"/>
          <w:lang w:val="lv-LV"/>
        </w:rPr>
        <w:t>sagatavot</w:t>
      </w:r>
      <w:r w:rsidR="00781D1C" w:rsidRPr="00682F11">
        <w:rPr>
          <w:rStyle w:val="phrase"/>
          <w:lang w:val="lv-LV"/>
        </w:rPr>
        <w:t xml:space="preserve"> </w:t>
      </w:r>
      <w:r w:rsidR="00781D1C" w:rsidRPr="00682F11">
        <w:rPr>
          <w:rStyle w:val="word"/>
          <w:lang w:val="lv-LV"/>
        </w:rPr>
        <w:t>produktu</w:t>
      </w:r>
      <w:r w:rsidR="00781D1C" w:rsidRPr="00682F11">
        <w:rPr>
          <w:rStyle w:val="phrase"/>
          <w:lang w:val="lv-LV"/>
        </w:rPr>
        <w:t xml:space="preserve"> </w:t>
      </w:r>
      <w:r w:rsidR="00781D1C" w:rsidRPr="00682F11">
        <w:rPr>
          <w:rStyle w:val="word"/>
          <w:lang w:val="lv-LV"/>
        </w:rPr>
        <w:t>3D</w:t>
      </w:r>
      <w:r w:rsidR="00781D1C" w:rsidRPr="00682F11">
        <w:rPr>
          <w:rStyle w:val="phrase"/>
          <w:lang w:val="lv-LV"/>
        </w:rPr>
        <w:t xml:space="preserve"> </w:t>
      </w:r>
      <w:r w:rsidRPr="00682F11">
        <w:rPr>
          <w:rStyle w:val="word"/>
          <w:lang w:val="lv-LV"/>
        </w:rPr>
        <w:t>drukāšanai.</w:t>
      </w:r>
    </w:p>
    <w:p w14:paraId="0745B561" w14:textId="51AD2951" w:rsidR="00781D1C" w:rsidRDefault="008F189A" w:rsidP="00BA257A">
      <w:pPr>
        <w:pStyle w:val="mt-translation"/>
        <w:numPr>
          <w:ilvl w:val="0"/>
          <w:numId w:val="35"/>
        </w:numPr>
        <w:spacing w:before="120" w:beforeAutospacing="0" w:after="0" w:afterAutospacing="0"/>
        <w:jc w:val="both"/>
        <w:rPr>
          <w:rStyle w:val="word"/>
          <w:lang w:val="lv-LV"/>
        </w:rPr>
      </w:pPr>
      <w:r w:rsidRPr="00682F11">
        <w:rPr>
          <w:rFonts w:eastAsia="Adobe Heiti Std R"/>
          <w:lang w:val="lv-LV"/>
        </w:rPr>
        <w:t>Skolēns</w:t>
      </w:r>
      <w:r w:rsidR="00781D1C" w:rsidRPr="00682F11">
        <w:rPr>
          <w:rStyle w:val="phrase"/>
          <w:lang w:val="lv-LV"/>
        </w:rPr>
        <w:t xml:space="preserve"> </w:t>
      </w:r>
      <w:r w:rsidR="00781D1C" w:rsidRPr="00682F11">
        <w:rPr>
          <w:rStyle w:val="word"/>
          <w:lang w:val="lv-LV"/>
        </w:rPr>
        <w:t>spēj</w:t>
      </w:r>
      <w:r w:rsidR="00781D1C" w:rsidRPr="00682F11">
        <w:rPr>
          <w:rStyle w:val="phrase"/>
          <w:lang w:val="lv-LV"/>
        </w:rPr>
        <w:t xml:space="preserve"> </w:t>
      </w:r>
      <w:r w:rsidR="00781D1C" w:rsidRPr="00682F11">
        <w:rPr>
          <w:rStyle w:val="word"/>
          <w:lang w:val="lv-LV"/>
        </w:rPr>
        <w:t>salikt</w:t>
      </w:r>
      <w:r w:rsidR="00781D1C" w:rsidRPr="00682F11">
        <w:rPr>
          <w:rStyle w:val="phrase"/>
          <w:lang w:val="lv-LV"/>
        </w:rPr>
        <w:t xml:space="preserve"> </w:t>
      </w:r>
      <w:r w:rsidR="00781D1C" w:rsidRPr="00682F11">
        <w:rPr>
          <w:rStyle w:val="word"/>
          <w:lang w:val="lv-LV"/>
        </w:rPr>
        <w:t>modeļa</w:t>
      </w:r>
      <w:r w:rsidR="00781D1C" w:rsidRPr="00682F11">
        <w:rPr>
          <w:rStyle w:val="phrase"/>
          <w:lang w:val="lv-LV"/>
        </w:rPr>
        <w:t xml:space="preserve"> </w:t>
      </w:r>
      <w:r w:rsidR="00781D1C" w:rsidRPr="00682F11">
        <w:rPr>
          <w:rStyle w:val="word"/>
          <w:lang w:val="lv-LV"/>
        </w:rPr>
        <w:t>daļas</w:t>
      </w:r>
      <w:r w:rsidR="00781D1C" w:rsidRPr="00682F11">
        <w:rPr>
          <w:rStyle w:val="phrase"/>
          <w:lang w:val="lv-LV"/>
        </w:rPr>
        <w:t xml:space="preserve"> </w:t>
      </w:r>
      <w:r w:rsidR="00781D1C" w:rsidRPr="00682F11">
        <w:rPr>
          <w:rStyle w:val="word"/>
          <w:lang w:val="lv-LV"/>
        </w:rPr>
        <w:t>un</w:t>
      </w:r>
      <w:r w:rsidR="00781D1C" w:rsidRPr="00682F11">
        <w:rPr>
          <w:rStyle w:val="phrase"/>
          <w:lang w:val="lv-LV"/>
        </w:rPr>
        <w:t xml:space="preserve"> </w:t>
      </w:r>
      <w:r w:rsidR="00781D1C" w:rsidRPr="00682F11">
        <w:rPr>
          <w:rStyle w:val="word"/>
          <w:lang w:val="lv-LV"/>
        </w:rPr>
        <w:t>izvēlēties</w:t>
      </w:r>
      <w:r w:rsidR="00781D1C" w:rsidRPr="00682F11">
        <w:rPr>
          <w:rStyle w:val="phrase"/>
          <w:lang w:val="lv-LV"/>
        </w:rPr>
        <w:t xml:space="preserve"> </w:t>
      </w:r>
      <w:r w:rsidR="00781D1C" w:rsidRPr="00682F11">
        <w:rPr>
          <w:rStyle w:val="word"/>
          <w:lang w:val="lv-LV"/>
        </w:rPr>
        <w:t>atbilstošu</w:t>
      </w:r>
      <w:r w:rsidR="00781D1C" w:rsidRPr="00682F11">
        <w:rPr>
          <w:rStyle w:val="phrase"/>
          <w:lang w:val="lv-LV"/>
        </w:rPr>
        <w:t xml:space="preserve"> </w:t>
      </w:r>
      <w:r w:rsidR="00781D1C" w:rsidRPr="00682F11">
        <w:rPr>
          <w:rStyle w:val="word"/>
          <w:lang w:val="lv-LV"/>
        </w:rPr>
        <w:t>ražošanas</w:t>
      </w:r>
      <w:r w:rsidR="00781D1C" w:rsidRPr="00682F11">
        <w:rPr>
          <w:rStyle w:val="phrase"/>
          <w:lang w:val="lv-LV"/>
        </w:rPr>
        <w:t xml:space="preserve"> </w:t>
      </w:r>
      <w:r w:rsidR="00781D1C" w:rsidRPr="00682F11">
        <w:rPr>
          <w:rStyle w:val="word"/>
          <w:lang w:val="lv-LV"/>
        </w:rPr>
        <w:t>metodi.</w:t>
      </w:r>
    </w:p>
    <w:p w14:paraId="554C0A29" w14:textId="77777777" w:rsidR="00CB0855" w:rsidRPr="00682F11" w:rsidRDefault="00CB0855" w:rsidP="00CB0855">
      <w:pPr>
        <w:pStyle w:val="mt-translation"/>
        <w:spacing w:before="120" w:beforeAutospacing="0" w:after="0" w:afterAutospacing="0"/>
        <w:ind w:left="720"/>
        <w:jc w:val="both"/>
        <w:rPr>
          <w:rStyle w:val="word"/>
          <w:lang w:val="lv-LV"/>
        </w:rPr>
      </w:pPr>
    </w:p>
    <w:p w14:paraId="404910DD" w14:textId="51E9C5F4" w:rsidR="004642ED" w:rsidRPr="00682F11" w:rsidRDefault="004642ED" w:rsidP="004642ED">
      <w:pPr>
        <w:pStyle w:val="mt-translation"/>
        <w:spacing w:before="120" w:beforeAutospacing="0" w:after="0" w:afterAutospacing="0"/>
        <w:jc w:val="both"/>
        <w:rPr>
          <w:lang w:val="lv-LV"/>
        </w:rPr>
      </w:pPr>
      <w:r w:rsidRPr="00682F11">
        <w:rPr>
          <w:rStyle w:val="word"/>
          <w:lang w:val="lv-LV"/>
        </w:rPr>
        <w:t>3</w:t>
      </w:r>
      <w:r w:rsidRPr="00682F11">
        <w:rPr>
          <w:rStyle w:val="word"/>
          <w:b/>
          <w:lang w:val="lv-LV"/>
        </w:rPr>
        <w:t>.3.</w:t>
      </w:r>
      <w:r w:rsidRPr="00682F11">
        <w:rPr>
          <w:b/>
          <w:lang w:val="lv-LV"/>
        </w:rPr>
        <w:t xml:space="preserve"> </w:t>
      </w:r>
      <w:r w:rsidRPr="00682F11">
        <w:rPr>
          <w:rStyle w:val="word"/>
          <w:b/>
          <w:lang w:val="lv-LV"/>
        </w:rPr>
        <w:t>“Voxelizer”</w:t>
      </w:r>
      <w:r w:rsidR="00DB4A19" w:rsidRPr="00682F11">
        <w:rPr>
          <w:rStyle w:val="phrase"/>
          <w:b/>
          <w:lang w:val="lv-LV"/>
        </w:rPr>
        <w:t xml:space="preserve"> vai līdzīga drukāšanas</w:t>
      </w:r>
      <w:r w:rsidRPr="00682F11">
        <w:rPr>
          <w:rStyle w:val="phrase"/>
          <w:b/>
          <w:lang w:val="lv-LV"/>
        </w:rPr>
        <w:t xml:space="preserve"> </w:t>
      </w:r>
      <w:r w:rsidRPr="00682F11">
        <w:rPr>
          <w:rStyle w:val="word"/>
          <w:b/>
          <w:lang w:val="lv-LV"/>
        </w:rPr>
        <w:t>programmatūra</w:t>
      </w:r>
    </w:p>
    <w:p w14:paraId="4053663B" w14:textId="75BBFC32" w:rsidR="000B60BF" w:rsidRPr="00682F11" w:rsidRDefault="006A013F" w:rsidP="00BA257A">
      <w:pPr>
        <w:pStyle w:val="mt-translation"/>
        <w:numPr>
          <w:ilvl w:val="2"/>
          <w:numId w:val="35"/>
        </w:numPr>
        <w:spacing w:before="120" w:beforeAutospacing="0" w:after="0" w:afterAutospacing="0"/>
        <w:ind w:left="709" w:hanging="283"/>
        <w:jc w:val="both"/>
        <w:rPr>
          <w:lang w:val="lv-LV"/>
        </w:rPr>
      </w:pPr>
      <w:r w:rsidRPr="00682F11">
        <w:rPr>
          <w:rFonts w:eastAsia="Adobe Heiti Std R"/>
          <w:lang w:val="lv-LV"/>
        </w:rPr>
        <w:t>Skolēns</w:t>
      </w:r>
      <w:r w:rsidR="002378A0" w:rsidRPr="00682F11">
        <w:rPr>
          <w:rStyle w:val="Hipersaite"/>
          <w:u w:val="none"/>
          <w:lang w:val="lv-LV"/>
        </w:rPr>
        <w:t xml:space="preserve"> </w:t>
      </w:r>
      <w:r w:rsidR="000B60BF" w:rsidRPr="00682F11">
        <w:rPr>
          <w:rStyle w:val="word"/>
          <w:lang w:val="lv-LV"/>
        </w:rPr>
        <w:t>prot</w:t>
      </w:r>
      <w:r w:rsidR="000B60BF" w:rsidRPr="00682F11">
        <w:rPr>
          <w:rStyle w:val="phrase"/>
          <w:lang w:val="lv-LV"/>
        </w:rPr>
        <w:t xml:space="preserve"> </w:t>
      </w:r>
      <w:r w:rsidR="000B60BF" w:rsidRPr="00682F11">
        <w:rPr>
          <w:rStyle w:val="word"/>
          <w:lang w:val="lv-LV"/>
        </w:rPr>
        <w:t>izmantot</w:t>
      </w:r>
      <w:r w:rsidR="000B60BF" w:rsidRPr="00682F11">
        <w:rPr>
          <w:rStyle w:val="phrase"/>
          <w:lang w:val="lv-LV"/>
        </w:rPr>
        <w:t xml:space="preserve"> </w:t>
      </w:r>
      <w:r w:rsidR="00DB4A19" w:rsidRPr="00682F11">
        <w:rPr>
          <w:rStyle w:val="phrase"/>
          <w:lang w:val="lv-LV"/>
        </w:rPr>
        <w:t>“</w:t>
      </w:r>
      <w:r w:rsidR="000B60BF" w:rsidRPr="00682F11">
        <w:rPr>
          <w:rStyle w:val="word"/>
          <w:lang w:val="lv-LV"/>
        </w:rPr>
        <w:t>Voxelizer</w:t>
      </w:r>
      <w:r w:rsidR="00DB4A19" w:rsidRPr="00682F11">
        <w:rPr>
          <w:rStyle w:val="word"/>
          <w:lang w:val="lv-LV"/>
        </w:rPr>
        <w:t>”</w:t>
      </w:r>
      <w:r w:rsidR="000B60BF" w:rsidRPr="00682F11">
        <w:rPr>
          <w:rStyle w:val="phrase"/>
          <w:lang w:val="lv-LV"/>
        </w:rPr>
        <w:t xml:space="preserve"> </w:t>
      </w:r>
      <w:r w:rsidR="000B60BF" w:rsidRPr="00682F11">
        <w:rPr>
          <w:rStyle w:val="word"/>
          <w:lang w:val="lv-LV"/>
        </w:rPr>
        <w:t>programmatūras</w:t>
      </w:r>
      <w:r w:rsidR="000B60BF" w:rsidRPr="00682F11">
        <w:rPr>
          <w:rStyle w:val="phrase"/>
          <w:lang w:val="lv-LV"/>
        </w:rPr>
        <w:t xml:space="preserve"> </w:t>
      </w:r>
      <w:r w:rsidR="000B60BF" w:rsidRPr="00682F11">
        <w:rPr>
          <w:rStyle w:val="word"/>
          <w:lang w:val="lv-LV"/>
        </w:rPr>
        <w:t>līdzekļus</w:t>
      </w:r>
      <w:r w:rsidR="000B60BF" w:rsidRPr="00682F11">
        <w:rPr>
          <w:rStyle w:val="phrase"/>
          <w:lang w:val="lv-LV"/>
        </w:rPr>
        <w:t xml:space="preserve"> </w:t>
      </w:r>
      <w:r w:rsidR="000B60BF" w:rsidRPr="00682F11">
        <w:rPr>
          <w:rStyle w:val="word"/>
          <w:lang w:val="lv-LV"/>
        </w:rPr>
        <w:t>un</w:t>
      </w:r>
      <w:r w:rsidR="000B60BF" w:rsidRPr="00682F11">
        <w:rPr>
          <w:rStyle w:val="phrase"/>
          <w:lang w:val="lv-LV"/>
        </w:rPr>
        <w:t xml:space="preserve"> </w:t>
      </w:r>
      <w:r w:rsidR="000B60BF" w:rsidRPr="00682F11">
        <w:rPr>
          <w:rStyle w:val="word"/>
          <w:lang w:val="lv-LV"/>
        </w:rPr>
        <w:t>lietotāja saskarni (interfeisu)</w:t>
      </w:r>
      <w:r w:rsidRPr="00682F11">
        <w:rPr>
          <w:rStyle w:val="word"/>
          <w:lang w:val="lv-LV"/>
        </w:rPr>
        <w:t>.</w:t>
      </w:r>
    </w:p>
    <w:p w14:paraId="21D35991" w14:textId="15711419" w:rsidR="00BA257A" w:rsidRDefault="006A013F" w:rsidP="000A1302">
      <w:pPr>
        <w:pStyle w:val="mt-translation"/>
        <w:numPr>
          <w:ilvl w:val="2"/>
          <w:numId w:val="35"/>
        </w:numPr>
        <w:spacing w:before="120" w:beforeAutospacing="0" w:after="0" w:afterAutospacing="0"/>
        <w:ind w:left="709" w:hanging="283"/>
        <w:jc w:val="both"/>
        <w:rPr>
          <w:rStyle w:val="word"/>
          <w:lang w:val="lv-LV"/>
        </w:rPr>
      </w:pPr>
      <w:r w:rsidRPr="00682F11">
        <w:rPr>
          <w:rFonts w:eastAsia="Adobe Heiti Std R"/>
          <w:lang w:val="lv-LV"/>
        </w:rPr>
        <w:t>Skolēns</w:t>
      </w:r>
      <w:r w:rsidR="004642ED" w:rsidRPr="00682F11">
        <w:rPr>
          <w:rStyle w:val="phrase"/>
          <w:lang w:val="lv-LV"/>
        </w:rPr>
        <w:t xml:space="preserve"> </w:t>
      </w:r>
      <w:r w:rsidR="004642ED" w:rsidRPr="00682F11">
        <w:rPr>
          <w:rStyle w:val="word"/>
          <w:lang w:val="lv-LV"/>
        </w:rPr>
        <w:t>spēj</w:t>
      </w:r>
      <w:r w:rsidR="004642ED" w:rsidRPr="00682F11">
        <w:rPr>
          <w:rStyle w:val="phrase"/>
          <w:lang w:val="lv-LV"/>
        </w:rPr>
        <w:t xml:space="preserve"> </w:t>
      </w:r>
      <w:r w:rsidR="004642ED" w:rsidRPr="00682F11">
        <w:rPr>
          <w:rStyle w:val="word"/>
          <w:lang w:val="lv-LV"/>
        </w:rPr>
        <w:t>patstāvīgi</w:t>
      </w:r>
      <w:r w:rsidR="004642ED" w:rsidRPr="00682F11">
        <w:rPr>
          <w:rStyle w:val="phrase"/>
          <w:lang w:val="lv-LV"/>
        </w:rPr>
        <w:t xml:space="preserve"> </w:t>
      </w:r>
      <w:r w:rsidR="004642ED" w:rsidRPr="00682F11">
        <w:rPr>
          <w:rStyle w:val="word"/>
          <w:lang w:val="lv-LV"/>
        </w:rPr>
        <w:t>lietot</w:t>
      </w:r>
      <w:r w:rsidR="004642ED" w:rsidRPr="00682F11">
        <w:rPr>
          <w:rStyle w:val="phrase"/>
          <w:lang w:val="lv-LV"/>
        </w:rPr>
        <w:t xml:space="preserve"> </w:t>
      </w:r>
      <w:r w:rsidR="004642ED" w:rsidRPr="00682F11">
        <w:rPr>
          <w:rStyle w:val="word"/>
          <w:lang w:val="lv-LV"/>
        </w:rPr>
        <w:t>“Voxelizer”</w:t>
      </w:r>
      <w:r w:rsidR="004642ED" w:rsidRPr="00682F11">
        <w:rPr>
          <w:rStyle w:val="phrase"/>
          <w:lang w:val="lv-LV"/>
        </w:rPr>
        <w:t xml:space="preserve"> </w:t>
      </w:r>
      <w:r w:rsidR="004642ED" w:rsidRPr="00682F11">
        <w:rPr>
          <w:rStyle w:val="word"/>
          <w:lang w:val="lv-LV"/>
        </w:rPr>
        <w:t>programmatūru</w:t>
      </w:r>
      <w:r w:rsidR="00BA257A">
        <w:rPr>
          <w:rStyle w:val="word"/>
          <w:lang w:val="lv-LV"/>
        </w:rPr>
        <w:t>.</w:t>
      </w:r>
    </w:p>
    <w:p w14:paraId="442B4476" w14:textId="441FDD14" w:rsidR="000A1302" w:rsidRPr="00BA257A" w:rsidRDefault="006A013F" w:rsidP="000A1302">
      <w:pPr>
        <w:pStyle w:val="mt-translation"/>
        <w:numPr>
          <w:ilvl w:val="2"/>
          <w:numId w:val="35"/>
        </w:numPr>
        <w:spacing w:before="120" w:beforeAutospacing="0" w:after="0" w:afterAutospacing="0"/>
        <w:ind w:left="709" w:hanging="283"/>
        <w:jc w:val="both"/>
        <w:rPr>
          <w:rStyle w:val="word"/>
          <w:lang w:val="lv-LV"/>
        </w:rPr>
      </w:pPr>
      <w:r w:rsidRPr="00BA257A">
        <w:rPr>
          <w:rFonts w:eastAsia="Adobe Heiti Std R"/>
          <w:lang w:val="lv-LV"/>
        </w:rPr>
        <w:t>Skolēns</w:t>
      </w:r>
      <w:r w:rsidR="000A1302" w:rsidRPr="00BA257A">
        <w:rPr>
          <w:rStyle w:val="phrase"/>
          <w:lang w:val="lv-LV"/>
        </w:rPr>
        <w:t xml:space="preserve"> </w:t>
      </w:r>
      <w:r w:rsidR="000A1302" w:rsidRPr="00BA257A">
        <w:rPr>
          <w:rStyle w:val="word"/>
          <w:lang w:val="lv-LV"/>
        </w:rPr>
        <w:t>spēj</w:t>
      </w:r>
      <w:r w:rsidR="000A1302" w:rsidRPr="00BA257A">
        <w:rPr>
          <w:rStyle w:val="phrase"/>
          <w:lang w:val="lv-LV"/>
        </w:rPr>
        <w:t xml:space="preserve"> </w:t>
      </w:r>
      <w:r w:rsidR="000A1302" w:rsidRPr="00BA257A">
        <w:rPr>
          <w:rStyle w:val="word"/>
          <w:lang w:val="lv-LV"/>
        </w:rPr>
        <w:t>sagatavot</w:t>
      </w:r>
      <w:r w:rsidR="00DB4A19" w:rsidRPr="00BA257A">
        <w:rPr>
          <w:rStyle w:val="word"/>
          <w:lang w:val="lv-LV"/>
        </w:rPr>
        <w:t xml:space="preserve"> drukāšanas</w:t>
      </w:r>
      <w:r w:rsidR="000A1302" w:rsidRPr="00BA257A">
        <w:rPr>
          <w:rStyle w:val="phrase"/>
          <w:lang w:val="lv-LV"/>
        </w:rPr>
        <w:t xml:space="preserve"> </w:t>
      </w:r>
      <w:r w:rsidR="000A1302" w:rsidRPr="00BA257A">
        <w:rPr>
          <w:rStyle w:val="word"/>
          <w:lang w:val="lv-LV"/>
        </w:rPr>
        <w:t>G-kodu</w:t>
      </w:r>
      <w:r w:rsidR="00781D1C" w:rsidRPr="00BA257A">
        <w:rPr>
          <w:rStyle w:val="word"/>
          <w:lang w:val="lv-LV"/>
        </w:rPr>
        <w:t>.</w:t>
      </w:r>
    </w:p>
    <w:p w14:paraId="7E9B6C47" w14:textId="77777777" w:rsidR="00C95711" w:rsidRPr="00682F11" w:rsidRDefault="00C95711" w:rsidP="000A1302">
      <w:pPr>
        <w:pStyle w:val="mt-translation"/>
        <w:spacing w:before="120" w:beforeAutospacing="0" w:after="0" w:afterAutospacing="0"/>
        <w:jc w:val="both"/>
        <w:rPr>
          <w:lang w:val="lv-LV"/>
        </w:rPr>
      </w:pPr>
    </w:p>
    <w:p w14:paraId="558B1266" w14:textId="77777777" w:rsidR="00F34513" w:rsidRPr="00682F11" w:rsidRDefault="00F34513" w:rsidP="00A65188">
      <w:pPr>
        <w:pStyle w:val="Virsraksts1"/>
        <w:rPr>
          <w:lang w:val="lv-LV"/>
        </w:rPr>
      </w:pPr>
      <w:bookmarkStart w:id="3" w:name="_Toc101807444"/>
      <w:r w:rsidRPr="00682F11">
        <w:rPr>
          <w:lang w:val="lv-LV"/>
        </w:rPr>
        <w:lastRenderedPageBreak/>
        <w:t>IV Moduļa uzdevumi</w:t>
      </w:r>
      <w:bookmarkEnd w:id="3"/>
    </w:p>
    <w:p w14:paraId="773B6FC8" w14:textId="1EC3D474" w:rsidR="00343FB0" w:rsidRPr="00682F11" w:rsidRDefault="00BE7D8E" w:rsidP="00343FB0">
      <w:pPr>
        <w:pStyle w:val="mt-translation"/>
        <w:spacing w:before="120" w:beforeAutospacing="0" w:after="0" w:afterAutospacing="0"/>
        <w:jc w:val="both"/>
        <w:rPr>
          <w:b/>
          <w:lang w:val="lv-LV"/>
        </w:rPr>
      </w:pPr>
      <w:r>
        <w:rPr>
          <w:rStyle w:val="word"/>
          <w:b/>
          <w:lang w:val="lv-LV"/>
        </w:rPr>
        <w:t xml:space="preserve">1. </w:t>
      </w:r>
      <w:r w:rsidR="00343FB0" w:rsidRPr="00682F11">
        <w:rPr>
          <w:rStyle w:val="word"/>
          <w:b/>
          <w:lang w:val="lv-LV"/>
        </w:rPr>
        <w:t>Datorizētā</w:t>
      </w:r>
      <w:r w:rsidR="00343FB0" w:rsidRPr="00682F11">
        <w:rPr>
          <w:rStyle w:val="phrase"/>
          <w:b/>
          <w:lang w:val="lv-LV"/>
        </w:rPr>
        <w:t xml:space="preserve"> </w:t>
      </w:r>
      <w:r w:rsidR="00343FB0" w:rsidRPr="00682F11">
        <w:rPr>
          <w:rStyle w:val="word"/>
          <w:b/>
          <w:lang w:val="lv-LV"/>
        </w:rPr>
        <w:t>konstruēšana</w:t>
      </w:r>
    </w:p>
    <w:p w14:paraId="4C3DDEC2" w14:textId="59BA2AA0" w:rsidR="00343FB0" w:rsidRPr="00682F11" w:rsidRDefault="00D01680" w:rsidP="00BE7D8E">
      <w:pPr>
        <w:pStyle w:val="mt-translation"/>
        <w:numPr>
          <w:ilvl w:val="0"/>
          <w:numId w:val="39"/>
        </w:numPr>
        <w:spacing w:before="120" w:beforeAutospacing="0" w:after="0" w:afterAutospacing="0"/>
        <w:jc w:val="both"/>
        <w:rPr>
          <w:lang w:val="lv-LV"/>
        </w:rPr>
      </w:pPr>
      <w:r w:rsidRPr="00682F11">
        <w:rPr>
          <w:rStyle w:val="word"/>
          <w:lang w:val="lv-LV"/>
        </w:rPr>
        <w:t xml:space="preserve">Izskaidrot </w:t>
      </w:r>
      <w:r w:rsidR="00343FB0" w:rsidRPr="00682F11">
        <w:rPr>
          <w:rStyle w:val="phrase"/>
          <w:lang w:val="lv-LV"/>
        </w:rPr>
        <w:t xml:space="preserve"> </w:t>
      </w:r>
      <w:r w:rsidR="00343FB0" w:rsidRPr="00682F11">
        <w:rPr>
          <w:rStyle w:val="word"/>
          <w:lang w:val="lv-LV"/>
        </w:rPr>
        <w:t>2D/3D</w:t>
      </w:r>
      <w:r w:rsidR="00343FB0" w:rsidRPr="00682F11">
        <w:rPr>
          <w:rStyle w:val="phrase"/>
          <w:lang w:val="lv-LV"/>
        </w:rPr>
        <w:t xml:space="preserve"> </w:t>
      </w:r>
      <w:r w:rsidR="00343FB0" w:rsidRPr="00682F11">
        <w:rPr>
          <w:rStyle w:val="word"/>
          <w:lang w:val="lv-LV"/>
        </w:rPr>
        <w:t>modelēšanas</w:t>
      </w:r>
      <w:r w:rsidR="00343FB0" w:rsidRPr="00682F11">
        <w:rPr>
          <w:rStyle w:val="phrase"/>
          <w:lang w:val="lv-LV"/>
        </w:rPr>
        <w:t xml:space="preserve"> </w:t>
      </w:r>
      <w:r w:rsidR="00343FB0" w:rsidRPr="00682F11">
        <w:rPr>
          <w:rStyle w:val="word"/>
          <w:lang w:val="lv-LV"/>
        </w:rPr>
        <w:t>pamatus</w:t>
      </w:r>
      <w:r w:rsidRPr="00682F11">
        <w:rPr>
          <w:rStyle w:val="word"/>
          <w:lang w:val="lv-LV"/>
        </w:rPr>
        <w:t>.</w:t>
      </w:r>
    </w:p>
    <w:p w14:paraId="7C97A7D1" w14:textId="56022DB7" w:rsidR="00343FB0" w:rsidRPr="00682F11" w:rsidRDefault="00D01680" w:rsidP="00BE7D8E">
      <w:pPr>
        <w:pStyle w:val="mt-translation"/>
        <w:numPr>
          <w:ilvl w:val="0"/>
          <w:numId w:val="39"/>
        </w:numPr>
        <w:spacing w:before="120" w:beforeAutospacing="0" w:after="0" w:afterAutospacing="0"/>
        <w:jc w:val="both"/>
        <w:rPr>
          <w:lang w:val="lv-LV"/>
        </w:rPr>
      </w:pPr>
      <w:r w:rsidRPr="00682F11">
        <w:rPr>
          <w:rStyle w:val="word"/>
          <w:lang w:val="lv-LV"/>
        </w:rPr>
        <w:t xml:space="preserve">Izskaidrot, kā </w:t>
      </w:r>
      <w:r w:rsidR="00343FB0" w:rsidRPr="00682F11">
        <w:rPr>
          <w:rStyle w:val="word"/>
          <w:lang w:val="lv-LV"/>
        </w:rPr>
        <w:t>izveidot</w:t>
      </w:r>
      <w:r w:rsidR="00343FB0" w:rsidRPr="00682F11">
        <w:rPr>
          <w:rStyle w:val="phrase"/>
          <w:lang w:val="lv-LV"/>
        </w:rPr>
        <w:t xml:space="preserve"> </w:t>
      </w:r>
      <w:r w:rsidR="00343FB0" w:rsidRPr="00682F11">
        <w:rPr>
          <w:rStyle w:val="word"/>
          <w:lang w:val="lv-LV"/>
        </w:rPr>
        <w:t>2D/3D</w:t>
      </w:r>
      <w:r w:rsidR="00343FB0" w:rsidRPr="00682F11">
        <w:rPr>
          <w:rStyle w:val="phrase"/>
          <w:lang w:val="lv-LV"/>
        </w:rPr>
        <w:t xml:space="preserve"> </w:t>
      </w:r>
      <w:r w:rsidR="00343FB0" w:rsidRPr="00682F11">
        <w:rPr>
          <w:rStyle w:val="word"/>
          <w:lang w:val="lv-LV"/>
        </w:rPr>
        <w:t>modeli,</w:t>
      </w:r>
      <w:r w:rsidR="00343FB0" w:rsidRPr="00682F11">
        <w:rPr>
          <w:rStyle w:val="phrase"/>
          <w:lang w:val="lv-LV"/>
        </w:rPr>
        <w:t xml:space="preserve"> </w:t>
      </w:r>
      <w:r w:rsidRPr="00682F11">
        <w:rPr>
          <w:rStyle w:val="word"/>
          <w:lang w:val="lv-LV"/>
        </w:rPr>
        <w:t>ku</w:t>
      </w:r>
      <w:r w:rsidR="00FA2117" w:rsidRPr="00682F11">
        <w:rPr>
          <w:rStyle w:val="word"/>
          <w:lang w:val="lv-LV"/>
        </w:rPr>
        <w:t>r</w:t>
      </w:r>
      <w:r w:rsidRPr="00682F11">
        <w:rPr>
          <w:rStyle w:val="word"/>
          <w:lang w:val="lv-LV"/>
        </w:rPr>
        <w:t xml:space="preserve">u </w:t>
      </w:r>
      <w:r w:rsidR="00343FB0" w:rsidRPr="00682F11">
        <w:rPr>
          <w:rStyle w:val="word"/>
          <w:lang w:val="lv-LV"/>
        </w:rPr>
        <w:t>var</w:t>
      </w:r>
      <w:r w:rsidR="00343FB0" w:rsidRPr="00682F11">
        <w:rPr>
          <w:rStyle w:val="phrase"/>
          <w:lang w:val="lv-LV"/>
        </w:rPr>
        <w:t xml:space="preserve"> </w:t>
      </w:r>
      <w:r w:rsidR="00343FB0" w:rsidRPr="00682F11">
        <w:rPr>
          <w:rStyle w:val="word"/>
          <w:lang w:val="lv-LV"/>
        </w:rPr>
        <w:t>izmantot</w:t>
      </w:r>
      <w:r w:rsidR="00343FB0" w:rsidRPr="00682F11">
        <w:rPr>
          <w:rStyle w:val="phrase"/>
          <w:lang w:val="lv-LV"/>
        </w:rPr>
        <w:t xml:space="preserve"> </w:t>
      </w:r>
      <w:r w:rsidR="00343FB0" w:rsidRPr="00682F11">
        <w:rPr>
          <w:rStyle w:val="word"/>
          <w:lang w:val="lv-LV"/>
        </w:rPr>
        <w:t>3D</w:t>
      </w:r>
      <w:r w:rsidR="00343FB0" w:rsidRPr="00682F11">
        <w:rPr>
          <w:rStyle w:val="phrase"/>
          <w:lang w:val="lv-LV"/>
        </w:rPr>
        <w:t xml:space="preserve"> </w:t>
      </w:r>
      <w:r w:rsidR="00155136" w:rsidRPr="00682F11">
        <w:rPr>
          <w:rStyle w:val="word"/>
          <w:lang w:val="lv-LV"/>
        </w:rPr>
        <w:t>drukāšanai.</w:t>
      </w:r>
    </w:p>
    <w:p w14:paraId="610DF9FB" w14:textId="50EE8803" w:rsidR="00343FB0" w:rsidRPr="00682F11" w:rsidRDefault="00DB4A19" w:rsidP="00BE7D8E">
      <w:pPr>
        <w:pStyle w:val="mt-translation"/>
        <w:numPr>
          <w:ilvl w:val="0"/>
          <w:numId w:val="39"/>
        </w:numPr>
        <w:spacing w:before="120" w:beforeAutospacing="0" w:after="0" w:afterAutospacing="0"/>
        <w:jc w:val="both"/>
        <w:rPr>
          <w:rStyle w:val="word"/>
          <w:lang w:val="lv-LV"/>
        </w:rPr>
      </w:pPr>
      <w:r w:rsidRPr="00682F11">
        <w:rPr>
          <w:rStyle w:val="word"/>
          <w:lang w:val="lv-LV"/>
        </w:rPr>
        <w:t>Izska</w:t>
      </w:r>
      <w:r w:rsidR="00FA2117" w:rsidRPr="00682F11">
        <w:rPr>
          <w:rStyle w:val="word"/>
          <w:lang w:val="lv-LV"/>
        </w:rPr>
        <w:t>i</w:t>
      </w:r>
      <w:r w:rsidRPr="00682F11">
        <w:rPr>
          <w:rStyle w:val="word"/>
          <w:lang w:val="lv-LV"/>
        </w:rPr>
        <w:t>drot, kā r</w:t>
      </w:r>
      <w:r w:rsidR="00343FB0" w:rsidRPr="00682F11">
        <w:rPr>
          <w:rStyle w:val="word"/>
          <w:lang w:val="lv-LV"/>
        </w:rPr>
        <w:t>ediģēt</w:t>
      </w:r>
      <w:r w:rsidR="00343FB0" w:rsidRPr="00682F11">
        <w:rPr>
          <w:rStyle w:val="phrase"/>
          <w:lang w:val="lv-LV"/>
        </w:rPr>
        <w:t xml:space="preserve"> </w:t>
      </w:r>
      <w:r w:rsidR="00343FB0" w:rsidRPr="00682F11">
        <w:rPr>
          <w:rStyle w:val="word"/>
          <w:lang w:val="lv-LV"/>
        </w:rPr>
        <w:t>izvēlēto</w:t>
      </w:r>
      <w:r w:rsidR="00343FB0" w:rsidRPr="00682F11">
        <w:rPr>
          <w:rStyle w:val="phrase"/>
          <w:lang w:val="lv-LV"/>
        </w:rPr>
        <w:t xml:space="preserve"> </w:t>
      </w:r>
      <w:r w:rsidR="00343FB0" w:rsidRPr="00682F11">
        <w:rPr>
          <w:rStyle w:val="word"/>
          <w:lang w:val="lv-LV"/>
        </w:rPr>
        <w:t>2D/3D</w:t>
      </w:r>
      <w:r w:rsidR="00343FB0" w:rsidRPr="00682F11">
        <w:rPr>
          <w:rStyle w:val="phrase"/>
          <w:lang w:val="lv-LV"/>
        </w:rPr>
        <w:t xml:space="preserve"> </w:t>
      </w:r>
      <w:r w:rsidR="00343FB0" w:rsidRPr="00682F11">
        <w:rPr>
          <w:rStyle w:val="word"/>
          <w:lang w:val="lv-LV"/>
        </w:rPr>
        <w:t>modeli</w:t>
      </w:r>
      <w:r w:rsidR="00155136" w:rsidRPr="00682F11">
        <w:rPr>
          <w:rStyle w:val="word"/>
          <w:lang w:val="lv-LV"/>
        </w:rPr>
        <w:t>.</w:t>
      </w:r>
    </w:p>
    <w:p w14:paraId="76A1ACDF" w14:textId="77777777" w:rsidR="008E569D" w:rsidRPr="00682F11" w:rsidRDefault="008E569D" w:rsidP="00343FB0">
      <w:pPr>
        <w:pStyle w:val="mt-translation"/>
        <w:spacing w:before="120" w:beforeAutospacing="0" w:after="0" w:afterAutospacing="0"/>
        <w:jc w:val="both"/>
        <w:rPr>
          <w:rStyle w:val="word"/>
          <w:lang w:val="lv-LV"/>
        </w:rPr>
      </w:pPr>
    </w:p>
    <w:p w14:paraId="10B5C799" w14:textId="1B96C411" w:rsidR="00343FB0" w:rsidRPr="00682F11" w:rsidRDefault="00BE7D8E" w:rsidP="00343FB0">
      <w:pPr>
        <w:pStyle w:val="mt-translation"/>
        <w:spacing w:before="120" w:beforeAutospacing="0" w:after="0" w:afterAutospacing="0"/>
        <w:jc w:val="both"/>
        <w:rPr>
          <w:b/>
          <w:lang w:val="lv-LV"/>
        </w:rPr>
      </w:pPr>
      <w:r>
        <w:rPr>
          <w:rStyle w:val="word"/>
          <w:b/>
          <w:lang w:val="lv-LV"/>
        </w:rPr>
        <w:t xml:space="preserve">2. </w:t>
      </w:r>
      <w:r w:rsidR="00343FB0" w:rsidRPr="00682F11">
        <w:rPr>
          <w:b/>
          <w:lang w:val="lv-LV"/>
        </w:rPr>
        <w:t xml:space="preserve"> </w:t>
      </w:r>
      <w:r w:rsidR="00343FB0" w:rsidRPr="00682F11">
        <w:rPr>
          <w:rStyle w:val="word"/>
          <w:b/>
          <w:lang w:val="lv-LV"/>
        </w:rPr>
        <w:t>3D</w:t>
      </w:r>
      <w:r w:rsidR="00343FB0" w:rsidRPr="00682F11">
        <w:rPr>
          <w:rStyle w:val="phrase"/>
          <w:b/>
          <w:lang w:val="lv-LV"/>
        </w:rPr>
        <w:t xml:space="preserve"> </w:t>
      </w:r>
      <w:r w:rsidR="00343FB0" w:rsidRPr="00682F11">
        <w:rPr>
          <w:rStyle w:val="word"/>
          <w:b/>
          <w:lang w:val="lv-LV"/>
        </w:rPr>
        <w:t>drukāšana</w:t>
      </w:r>
    </w:p>
    <w:p w14:paraId="2B0C8E3C" w14:textId="7ECA8AAC" w:rsidR="00343FB0" w:rsidRPr="00682F11" w:rsidRDefault="00155136" w:rsidP="00BE7D8E">
      <w:pPr>
        <w:pStyle w:val="mt-translation"/>
        <w:numPr>
          <w:ilvl w:val="0"/>
          <w:numId w:val="40"/>
        </w:numPr>
        <w:spacing w:before="120" w:beforeAutospacing="0" w:after="0" w:afterAutospacing="0"/>
        <w:jc w:val="both"/>
        <w:rPr>
          <w:lang w:val="lv-LV"/>
        </w:rPr>
      </w:pPr>
      <w:r w:rsidRPr="00682F11">
        <w:rPr>
          <w:rStyle w:val="word"/>
          <w:lang w:val="lv-LV"/>
        </w:rPr>
        <w:t>Izskaidrot</w:t>
      </w:r>
      <w:r w:rsidR="00343FB0" w:rsidRPr="00682F11">
        <w:rPr>
          <w:rStyle w:val="phrase"/>
          <w:lang w:val="lv-LV"/>
        </w:rPr>
        <w:t xml:space="preserve"> </w:t>
      </w:r>
      <w:r w:rsidR="00343FB0" w:rsidRPr="00682F11">
        <w:rPr>
          <w:rStyle w:val="word"/>
          <w:lang w:val="lv-LV"/>
        </w:rPr>
        <w:t>3D</w:t>
      </w:r>
      <w:r w:rsidR="00343FB0" w:rsidRPr="00682F11">
        <w:rPr>
          <w:rStyle w:val="phrase"/>
          <w:lang w:val="lv-LV"/>
        </w:rPr>
        <w:t xml:space="preserve"> </w:t>
      </w:r>
      <w:r w:rsidR="00343FB0" w:rsidRPr="00682F11">
        <w:rPr>
          <w:rStyle w:val="word"/>
          <w:lang w:val="lv-LV"/>
        </w:rPr>
        <w:t>drukāšanas</w:t>
      </w:r>
      <w:r w:rsidR="00343FB0" w:rsidRPr="00682F11">
        <w:rPr>
          <w:rStyle w:val="phrase"/>
          <w:lang w:val="lv-LV"/>
        </w:rPr>
        <w:t xml:space="preserve"> </w:t>
      </w:r>
      <w:r w:rsidR="00343FB0" w:rsidRPr="00682F11">
        <w:rPr>
          <w:rStyle w:val="word"/>
          <w:lang w:val="lv-LV"/>
        </w:rPr>
        <w:t>pamatus</w:t>
      </w:r>
      <w:r w:rsidRPr="00682F11">
        <w:rPr>
          <w:rStyle w:val="word"/>
          <w:lang w:val="lv-LV"/>
        </w:rPr>
        <w:t>.</w:t>
      </w:r>
    </w:p>
    <w:p w14:paraId="1BB968B1" w14:textId="3B36E8FD" w:rsidR="00343FB0" w:rsidRPr="00682F11" w:rsidRDefault="00155136" w:rsidP="00BE7D8E">
      <w:pPr>
        <w:pStyle w:val="mt-translation"/>
        <w:numPr>
          <w:ilvl w:val="0"/>
          <w:numId w:val="40"/>
        </w:numPr>
        <w:spacing w:before="120" w:beforeAutospacing="0" w:after="0" w:afterAutospacing="0"/>
        <w:jc w:val="both"/>
        <w:rPr>
          <w:rStyle w:val="word"/>
          <w:lang w:val="lv-LV"/>
        </w:rPr>
      </w:pPr>
      <w:r w:rsidRPr="00682F11">
        <w:rPr>
          <w:rStyle w:val="word"/>
          <w:lang w:val="lv-LV"/>
        </w:rPr>
        <w:t xml:space="preserve">Sniegt zināšanas par </w:t>
      </w:r>
      <w:r w:rsidR="00343FB0" w:rsidRPr="00682F11">
        <w:rPr>
          <w:rStyle w:val="word"/>
          <w:lang w:val="lv-LV"/>
        </w:rPr>
        <w:t>3D</w:t>
      </w:r>
      <w:r w:rsidR="00343FB0" w:rsidRPr="00682F11">
        <w:rPr>
          <w:rStyle w:val="phrase"/>
          <w:lang w:val="lv-LV"/>
        </w:rPr>
        <w:t xml:space="preserve"> </w:t>
      </w:r>
      <w:r w:rsidR="00343FB0" w:rsidRPr="00682F11">
        <w:rPr>
          <w:rStyle w:val="word"/>
          <w:lang w:val="lv-LV"/>
        </w:rPr>
        <w:t>drukas</w:t>
      </w:r>
      <w:r w:rsidR="00343FB0" w:rsidRPr="00682F11">
        <w:rPr>
          <w:rStyle w:val="phrase"/>
          <w:lang w:val="lv-LV"/>
        </w:rPr>
        <w:t xml:space="preserve"> </w:t>
      </w:r>
      <w:r w:rsidRPr="00682F11">
        <w:rPr>
          <w:rStyle w:val="word"/>
          <w:lang w:val="lv-LV"/>
        </w:rPr>
        <w:t>materiāliem.</w:t>
      </w:r>
    </w:p>
    <w:p w14:paraId="482B29DF" w14:textId="77777777" w:rsidR="006A013F" w:rsidRPr="00682F11" w:rsidRDefault="006A013F" w:rsidP="00343FB0">
      <w:pPr>
        <w:pStyle w:val="mt-translation"/>
        <w:spacing w:before="120" w:beforeAutospacing="0" w:after="0" w:afterAutospacing="0"/>
        <w:jc w:val="both"/>
        <w:rPr>
          <w:lang w:val="lv-LV"/>
        </w:rPr>
      </w:pPr>
    </w:p>
    <w:p w14:paraId="2858A2F9" w14:textId="2CB25150" w:rsidR="00343FB0" w:rsidRPr="00682F11" w:rsidRDefault="00BE7D8E" w:rsidP="00343FB0">
      <w:pPr>
        <w:pStyle w:val="mt-translation"/>
        <w:spacing w:before="120" w:beforeAutospacing="0" w:after="0" w:afterAutospacing="0"/>
        <w:jc w:val="both"/>
        <w:rPr>
          <w:b/>
          <w:lang w:val="lv-LV"/>
        </w:rPr>
      </w:pPr>
      <w:r>
        <w:rPr>
          <w:rStyle w:val="word"/>
          <w:b/>
          <w:lang w:val="lv-LV"/>
        </w:rPr>
        <w:t>3.</w:t>
      </w:r>
      <w:r w:rsidR="00343FB0" w:rsidRPr="00682F11">
        <w:rPr>
          <w:b/>
          <w:lang w:val="lv-LV"/>
        </w:rPr>
        <w:t xml:space="preserve"> </w:t>
      </w:r>
      <w:r w:rsidR="00343FB0" w:rsidRPr="00682F11">
        <w:rPr>
          <w:rStyle w:val="word"/>
          <w:b/>
          <w:lang w:val="lv-LV"/>
        </w:rPr>
        <w:t>“Voxelizer”</w:t>
      </w:r>
      <w:r w:rsidR="00DB4A19" w:rsidRPr="00682F11">
        <w:rPr>
          <w:rStyle w:val="phrase"/>
          <w:b/>
          <w:lang w:val="lv-LV"/>
        </w:rPr>
        <w:t xml:space="preserve"> vai līdzīga drukāšanas</w:t>
      </w:r>
      <w:r w:rsidR="00343FB0" w:rsidRPr="00682F11">
        <w:rPr>
          <w:rStyle w:val="phrase"/>
          <w:b/>
          <w:lang w:val="lv-LV"/>
        </w:rPr>
        <w:t xml:space="preserve"> </w:t>
      </w:r>
      <w:r w:rsidR="00343FB0" w:rsidRPr="00682F11">
        <w:rPr>
          <w:rStyle w:val="word"/>
          <w:b/>
          <w:lang w:val="lv-LV"/>
        </w:rPr>
        <w:t>programmatūra</w:t>
      </w:r>
    </w:p>
    <w:p w14:paraId="449A597D" w14:textId="4FE645B3" w:rsidR="00343FB0" w:rsidRPr="00682F11" w:rsidRDefault="00B76820" w:rsidP="00BE7D8E">
      <w:pPr>
        <w:pStyle w:val="mt-translation"/>
        <w:numPr>
          <w:ilvl w:val="0"/>
          <w:numId w:val="41"/>
        </w:numPr>
        <w:spacing w:before="120" w:beforeAutospacing="0" w:after="0" w:afterAutospacing="0"/>
        <w:jc w:val="both"/>
        <w:rPr>
          <w:lang w:val="lv-LV"/>
        </w:rPr>
      </w:pPr>
      <w:r w:rsidRPr="00682F11">
        <w:rPr>
          <w:rStyle w:val="word"/>
          <w:lang w:val="lv-LV"/>
        </w:rPr>
        <w:t>Iepazī</w:t>
      </w:r>
      <w:r w:rsidR="000D6C3B" w:rsidRPr="00682F11">
        <w:rPr>
          <w:rStyle w:val="word"/>
          <w:lang w:val="lv-LV"/>
        </w:rPr>
        <w:t>stinā</w:t>
      </w:r>
      <w:r w:rsidRPr="00682F11">
        <w:rPr>
          <w:rStyle w:val="word"/>
          <w:lang w:val="lv-LV"/>
        </w:rPr>
        <w:t>t skolēnus</w:t>
      </w:r>
      <w:r w:rsidR="00343FB0" w:rsidRPr="00682F11">
        <w:rPr>
          <w:rStyle w:val="phrase"/>
          <w:lang w:val="lv-LV"/>
        </w:rPr>
        <w:t xml:space="preserve"> </w:t>
      </w:r>
      <w:r w:rsidR="00343FB0" w:rsidRPr="00682F11">
        <w:rPr>
          <w:rStyle w:val="word"/>
          <w:lang w:val="lv-LV"/>
        </w:rPr>
        <w:t>ar</w:t>
      </w:r>
      <w:r w:rsidR="00343FB0" w:rsidRPr="00682F11">
        <w:rPr>
          <w:rStyle w:val="phrase"/>
          <w:lang w:val="lv-LV"/>
        </w:rPr>
        <w:t xml:space="preserve"> </w:t>
      </w:r>
      <w:r w:rsidR="00343FB0" w:rsidRPr="00682F11">
        <w:rPr>
          <w:rStyle w:val="word"/>
          <w:lang w:val="lv-LV"/>
        </w:rPr>
        <w:t>programmatūras</w:t>
      </w:r>
      <w:r w:rsidR="00343FB0" w:rsidRPr="00682F11">
        <w:rPr>
          <w:rStyle w:val="phrase"/>
          <w:lang w:val="lv-LV"/>
        </w:rPr>
        <w:t xml:space="preserve"> </w:t>
      </w:r>
      <w:r w:rsidR="00343FB0" w:rsidRPr="00682F11">
        <w:rPr>
          <w:rStyle w:val="word"/>
          <w:lang w:val="lv-LV"/>
        </w:rPr>
        <w:t>lietotāja</w:t>
      </w:r>
      <w:r w:rsidRPr="00682F11">
        <w:rPr>
          <w:rStyle w:val="word"/>
          <w:lang w:val="lv-LV"/>
        </w:rPr>
        <w:t xml:space="preserve"> saskarni (</w:t>
      </w:r>
      <w:r w:rsidR="00343FB0" w:rsidRPr="00682F11">
        <w:rPr>
          <w:rStyle w:val="word"/>
          <w:lang w:val="lv-LV"/>
        </w:rPr>
        <w:t>interfeisu</w:t>
      </w:r>
      <w:r w:rsidRPr="00682F11">
        <w:rPr>
          <w:rStyle w:val="word"/>
          <w:lang w:val="lv-LV"/>
        </w:rPr>
        <w:t>).</w:t>
      </w:r>
    </w:p>
    <w:p w14:paraId="7067F556" w14:textId="500CC37C" w:rsidR="00343FB0" w:rsidRPr="00682F11" w:rsidRDefault="00B76820" w:rsidP="00BE7D8E">
      <w:pPr>
        <w:pStyle w:val="mt-translation"/>
        <w:numPr>
          <w:ilvl w:val="0"/>
          <w:numId w:val="41"/>
        </w:numPr>
        <w:spacing w:before="120" w:beforeAutospacing="0" w:after="0" w:afterAutospacing="0"/>
        <w:jc w:val="both"/>
        <w:rPr>
          <w:lang w:val="lv-LV"/>
        </w:rPr>
      </w:pPr>
      <w:r w:rsidRPr="00682F11">
        <w:rPr>
          <w:rStyle w:val="word"/>
          <w:lang w:val="lv-LV"/>
        </w:rPr>
        <w:t>S</w:t>
      </w:r>
      <w:r w:rsidR="00343FB0" w:rsidRPr="00682F11">
        <w:rPr>
          <w:rStyle w:val="word"/>
          <w:lang w:val="lv-LV"/>
        </w:rPr>
        <w:t>agatavot</w:t>
      </w:r>
      <w:r w:rsidR="00343FB0" w:rsidRPr="00682F11">
        <w:rPr>
          <w:rStyle w:val="phrase"/>
          <w:lang w:val="lv-LV"/>
        </w:rPr>
        <w:t xml:space="preserve"> </w:t>
      </w:r>
      <w:r w:rsidR="00343FB0" w:rsidRPr="00682F11">
        <w:rPr>
          <w:rStyle w:val="word"/>
          <w:lang w:val="lv-LV"/>
        </w:rPr>
        <w:t>3D</w:t>
      </w:r>
      <w:r w:rsidR="00343FB0" w:rsidRPr="00682F11">
        <w:rPr>
          <w:rStyle w:val="phrase"/>
          <w:lang w:val="lv-LV"/>
        </w:rPr>
        <w:t xml:space="preserve"> </w:t>
      </w:r>
      <w:r w:rsidR="00343FB0" w:rsidRPr="00682F11">
        <w:rPr>
          <w:rStyle w:val="word"/>
          <w:lang w:val="lv-LV"/>
        </w:rPr>
        <w:t>modeli</w:t>
      </w:r>
      <w:r w:rsidR="00343FB0" w:rsidRPr="00682F11">
        <w:rPr>
          <w:rStyle w:val="phrase"/>
          <w:lang w:val="lv-LV"/>
        </w:rPr>
        <w:t xml:space="preserve"> </w:t>
      </w:r>
      <w:r w:rsidR="00343FB0" w:rsidRPr="00682F11">
        <w:rPr>
          <w:rStyle w:val="word"/>
          <w:lang w:val="lv-LV"/>
        </w:rPr>
        <w:t>drukāšanai</w:t>
      </w:r>
      <w:r w:rsidRPr="00682F11">
        <w:rPr>
          <w:rStyle w:val="word"/>
          <w:lang w:val="lv-LV"/>
        </w:rPr>
        <w:t>.</w:t>
      </w:r>
    </w:p>
    <w:p w14:paraId="5F3BD7C8" w14:textId="65458BFA" w:rsidR="00343FB0" w:rsidRPr="00682F11" w:rsidRDefault="00B76820" w:rsidP="00BE7D8E">
      <w:pPr>
        <w:pStyle w:val="mt-translation"/>
        <w:numPr>
          <w:ilvl w:val="0"/>
          <w:numId w:val="41"/>
        </w:numPr>
        <w:spacing w:before="120" w:beforeAutospacing="0" w:after="0" w:afterAutospacing="0"/>
        <w:jc w:val="both"/>
        <w:rPr>
          <w:lang w:val="lv-LV"/>
        </w:rPr>
      </w:pPr>
      <w:r w:rsidRPr="00682F11">
        <w:rPr>
          <w:rStyle w:val="word"/>
          <w:lang w:val="lv-LV"/>
        </w:rPr>
        <w:t xml:space="preserve">Skaidrot, kā </w:t>
      </w:r>
      <w:r w:rsidR="00343FB0" w:rsidRPr="00682F11">
        <w:rPr>
          <w:rStyle w:val="word"/>
          <w:lang w:val="lv-LV"/>
        </w:rPr>
        <w:t>izgatavot 3D</w:t>
      </w:r>
      <w:r w:rsidR="00343FB0" w:rsidRPr="00682F11">
        <w:rPr>
          <w:rStyle w:val="phrase"/>
          <w:lang w:val="lv-LV"/>
        </w:rPr>
        <w:t xml:space="preserve"> </w:t>
      </w:r>
      <w:r w:rsidR="00343FB0" w:rsidRPr="00682F11">
        <w:rPr>
          <w:rStyle w:val="word"/>
          <w:lang w:val="lv-LV"/>
        </w:rPr>
        <w:t>drukāto</w:t>
      </w:r>
      <w:r w:rsidR="00343FB0" w:rsidRPr="00682F11">
        <w:rPr>
          <w:rStyle w:val="phrase"/>
          <w:lang w:val="lv-LV"/>
        </w:rPr>
        <w:t xml:space="preserve"> </w:t>
      </w:r>
      <w:r w:rsidR="00343FB0" w:rsidRPr="00682F11">
        <w:rPr>
          <w:rStyle w:val="word"/>
          <w:lang w:val="lv-LV"/>
        </w:rPr>
        <w:t>detaļu/komplekt</w:t>
      </w:r>
      <w:r w:rsidR="00343FB0" w:rsidRPr="00682F11">
        <w:rPr>
          <w:rStyle w:val="phrase"/>
          <w:lang w:val="lv-LV"/>
        </w:rPr>
        <w:t>u</w:t>
      </w:r>
      <w:r w:rsidRPr="00682F11">
        <w:rPr>
          <w:rStyle w:val="phrase"/>
          <w:lang w:val="lv-LV"/>
        </w:rPr>
        <w:t>.</w:t>
      </w:r>
    </w:p>
    <w:p w14:paraId="3AB728EB" w14:textId="77777777" w:rsidR="00B64BD0" w:rsidRPr="00682F11" w:rsidRDefault="00B64BD0" w:rsidP="00153B09">
      <w:pPr>
        <w:pStyle w:val="mt-translation"/>
        <w:spacing w:before="120" w:beforeAutospacing="0" w:after="0" w:afterAutospacing="0"/>
        <w:jc w:val="both"/>
        <w:rPr>
          <w:rStyle w:val="word"/>
          <w:b/>
          <w:lang w:val="lv-LV"/>
        </w:rPr>
      </w:pPr>
    </w:p>
    <w:p w14:paraId="440583C0" w14:textId="72EA2E90" w:rsidR="00A65188" w:rsidRPr="00682F11" w:rsidRDefault="00A65188" w:rsidP="00A65188">
      <w:pPr>
        <w:pStyle w:val="Virsraksts1"/>
        <w:rPr>
          <w:lang w:val="lv-LV"/>
        </w:rPr>
      </w:pPr>
      <w:bookmarkStart w:id="4" w:name="_Toc101285726"/>
      <w:bookmarkStart w:id="5" w:name="_Toc101429127"/>
      <w:bookmarkStart w:id="6" w:name="_Toc101807445"/>
      <w:r w:rsidRPr="00682F11">
        <w:rPr>
          <w:rStyle w:val="word"/>
          <w:rFonts w:eastAsia="Arial"/>
          <w:lang w:val="lv-LV"/>
        </w:rPr>
        <w:t>V Moduļa</w:t>
      </w:r>
      <w:r w:rsidRPr="00682F11">
        <w:rPr>
          <w:rStyle w:val="phrase"/>
          <w:lang w:val="lv-LV"/>
        </w:rPr>
        <w:t xml:space="preserve"> apguves </w:t>
      </w:r>
      <w:r w:rsidRPr="00682F11">
        <w:rPr>
          <w:rStyle w:val="word"/>
          <w:rFonts w:eastAsia="Arial"/>
          <w:lang w:val="lv-LV"/>
        </w:rPr>
        <w:t>ilgums</w:t>
      </w:r>
      <w:bookmarkEnd w:id="4"/>
      <w:bookmarkEnd w:id="5"/>
      <w:bookmarkEnd w:id="6"/>
    </w:p>
    <w:p w14:paraId="7C2F548C" w14:textId="77777777" w:rsidR="004330F4" w:rsidRPr="00682F11" w:rsidRDefault="00FE3580" w:rsidP="00156878">
      <w:pPr>
        <w:pStyle w:val="mt-translation"/>
        <w:spacing w:before="120" w:beforeAutospacing="0" w:after="0" w:afterAutospacing="0"/>
        <w:jc w:val="both"/>
        <w:rPr>
          <w:color w:val="000000" w:themeColor="text1"/>
          <w:lang w:val="lv-LV"/>
        </w:rPr>
      </w:pPr>
      <w:r w:rsidRPr="00682F11">
        <w:rPr>
          <w:rStyle w:val="word"/>
          <w:lang w:val="lv-LV"/>
        </w:rPr>
        <w:t>4</w:t>
      </w:r>
      <w:r w:rsidRPr="00682F11">
        <w:rPr>
          <w:rStyle w:val="phrase"/>
          <w:lang w:val="lv-LV"/>
        </w:rPr>
        <w:t xml:space="preserve"> </w:t>
      </w:r>
      <w:r w:rsidRPr="00682F11">
        <w:rPr>
          <w:rStyle w:val="word"/>
          <w:lang w:val="lv-LV"/>
        </w:rPr>
        <w:t>–</w:t>
      </w:r>
      <w:r w:rsidRPr="00682F11">
        <w:rPr>
          <w:rStyle w:val="phrase"/>
          <w:lang w:val="lv-LV"/>
        </w:rPr>
        <w:t xml:space="preserve"> </w:t>
      </w:r>
      <w:r w:rsidRPr="00682F11">
        <w:rPr>
          <w:rStyle w:val="word"/>
          <w:lang w:val="lv-LV"/>
        </w:rPr>
        <w:t>6</w:t>
      </w:r>
      <w:r w:rsidRPr="00682F11">
        <w:rPr>
          <w:rStyle w:val="phrase"/>
          <w:lang w:val="lv-LV"/>
        </w:rPr>
        <w:t xml:space="preserve"> </w:t>
      </w:r>
      <w:r w:rsidR="00693FFA" w:rsidRPr="00682F11">
        <w:rPr>
          <w:rStyle w:val="word"/>
          <w:lang w:val="lv-LV"/>
        </w:rPr>
        <w:t>mācību</w:t>
      </w:r>
      <w:r w:rsidRPr="00682F11">
        <w:rPr>
          <w:rStyle w:val="phrase"/>
          <w:lang w:val="lv-LV"/>
        </w:rPr>
        <w:t xml:space="preserve"> </w:t>
      </w:r>
      <w:r w:rsidRPr="00682F11">
        <w:rPr>
          <w:rStyle w:val="word"/>
          <w:lang w:val="lv-LV"/>
        </w:rPr>
        <w:t>stundas</w:t>
      </w:r>
      <w:r w:rsidR="00C066C1" w:rsidRPr="00682F11">
        <w:rPr>
          <w:rStyle w:val="word"/>
          <w:lang w:val="lv-LV"/>
        </w:rPr>
        <w:t xml:space="preserve"> (</w:t>
      </w:r>
      <w:r w:rsidR="00C066C1" w:rsidRPr="00682F11">
        <w:rPr>
          <w:color w:val="000000" w:themeColor="text1"/>
          <w:lang w:val="lv-LV"/>
        </w:rPr>
        <w:t xml:space="preserve">viena </w:t>
      </w:r>
      <w:r w:rsidR="00693FFA" w:rsidRPr="00682F11">
        <w:rPr>
          <w:color w:val="000000" w:themeColor="text1"/>
          <w:lang w:val="lv-LV"/>
        </w:rPr>
        <w:t xml:space="preserve">mācību </w:t>
      </w:r>
      <w:r w:rsidR="00C066C1" w:rsidRPr="00682F11">
        <w:rPr>
          <w:color w:val="000000" w:themeColor="text1"/>
          <w:lang w:val="lv-LV"/>
        </w:rPr>
        <w:t>stunda - 45 min</w:t>
      </w:r>
      <w:r w:rsidR="00BD010D" w:rsidRPr="00682F11">
        <w:rPr>
          <w:color w:val="000000" w:themeColor="text1"/>
          <w:lang w:val="lv-LV"/>
        </w:rPr>
        <w:t>.</w:t>
      </w:r>
      <w:r w:rsidR="00C066C1" w:rsidRPr="00682F11">
        <w:rPr>
          <w:color w:val="000000" w:themeColor="text1"/>
          <w:lang w:val="lv-LV"/>
        </w:rPr>
        <w:t>)</w:t>
      </w:r>
      <w:r w:rsidR="004330F4" w:rsidRPr="00682F11">
        <w:rPr>
          <w:color w:val="000000" w:themeColor="text1"/>
          <w:lang w:val="lv-LV"/>
        </w:rPr>
        <w:t xml:space="preserve">. </w:t>
      </w:r>
    </w:p>
    <w:p w14:paraId="100F4A7A" w14:textId="39848F43" w:rsidR="00156878" w:rsidRPr="00682F11" w:rsidRDefault="004330F4" w:rsidP="00156878">
      <w:pPr>
        <w:pStyle w:val="mt-translation"/>
        <w:spacing w:before="120" w:beforeAutospacing="0" w:after="0" w:afterAutospacing="0"/>
        <w:jc w:val="both"/>
        <w:rPr>
          <w:lang w:val="lv-LV"/>
        </w:rPr>
      </w:pPr>
      <w:r w:rsidRPr="00682F11">
        <w:rPr>
          <w:color w:val="000000" w:themeColor="text1"/>
          <w:lang w:val="lv-LV"/>
        </w:rPr>
        <w:t>D</w:t>
      </w:r>
      <w:r w:rsidR="00156878" w:rsidRPr="00682F11">
        <w:rPr>
          <w:rStyle w:val="word"/>
          <w:lang w:val="lv-LV"/>
        </w:rPr>
        <w:t>atorizētā</w:t>
      </w:r>
      <w:r w:rsidR="00156878" w:rsidRPr="00682F11">
        <w:rPr>
          <w:rStyle w:val="phrase"/>
          <w:lang w:val="lv-LV"/>
        </w:rPr>
        <w:t xml:space="preserve"> </w:t>
      </w:r>
      <w:r w:rsidR="00156878" w:rsidRPr="00682F11">
        <w:rPr>
          <w:rStyle w:val="word"/>
          <w:lang w:val="lv-LV"/>
        </w:rPr>
        <w:t xml:space="preserve">konstruēšana: </w:t>
      </w:r>
      <w:r w:rsidR="00156878" w:rsidRPr="00682F11">
        <w:rPr>
          <w:rStyle w:val="phrase"/>
          <w:lang w:val="lv-LV"/>
        </w:rPr>
        <w:t xml:space="preserve"> </w:t>
      </w:r>
      <w:r w:rsidR="00156878" w:rsidRPr="00682F11">
        <w:rPr>
          <w:rStyle w:val="word"/>
          <w:lang w:val="lv-LV"/>
        </w:rPr>
        <w:t>2</w:t>
      </w:r>
      <w:r w:rsidR="00156878" w:rsidRPr="00682F11">
        <w:rPr>
          <w:rStyle w:val="phrase"/>
          <w:lang w:val="lv-LV"/>
        </w:rPr>
        <w:t xml:space="preserve"> </w:t>
      </w:r>
      <w:r w:rsidR="00693FFA" w:rsidRPr="00682F11">
        <w:rPr>
          <w:rStyle w:val="word"/>
          <w:lang w:val="lv-LV"/>
        </w:rPr>
        <w:t xml:space="preserve">mācību </w:t>
      </w:r>
      <w:r w:rsidR="00156878" w:rsidRPr="00682F11">
        <w:rPr>
          <w:rStyle w:val="word"/>
          <w:lang w:val="lv-LV"/>
        </w:rPr>
        <w:t>stundas</w:t>
      </w:r>
      <w:r w:rsidRPr="00682F11">
        <w:rPr>
          <w:rStyle w:val="word"/>
          <w:lang w:val="lv-LV"/>
        </w:rPr>
        <w:t>;</w:t>
      </w:r>
      <w:r w:rsidR="00C137DE" w:rsidRPr="00682F11">
        <w:rPr>
          <w:rStyle w:val="word"/>
          <w:lang w:val="lv-LV"/>
        </w:rPr>
        <w:t xml:space="preserve"> </w:t>
      </w:r>
      <w:r w:rsidR="00156878" w:rsidRPr="00682F11">
        <w:rPr>
          <w:rStyle w:val="word"/>
          <w:lang w:val="lv-LV"/>
        </w:rPr>
        <w:t>3D</w:t>
      </w:r>
      <w:r w:rsidR="00156878" w:rsidRPr="00682F11">
        <w:rPr>
          <w:rStyle w:val="phrase"/>
          <w:lang w:val="lv-LV"/>
        </w:rPr>
        <w:t xml:space="preserve"> </w:t>
      </w:r>
      <w:r w:rsidR="00156878" w:rsidRPr="00682F11">
        <w:rPr>
          <w:rStyle w:val="word"/>
          <w:lang w:val="lv-LV"/>
        </w:rPr>
        <w:t>drukāšana</w:t>
      </w:r>
      <w:r w:rsidR="00C137DE" w:rsidRPr="00682F11">
        <w:rPr>
          <w:rStyle w:val="phrase"/>
          <w:lang w:val="lv-LV"/>
        </w:rPr>
        <w:t xml:space="preserve">: </w:t>
      </w:r>
      <w:r w:rsidR="00156878" w:rsidRPr="00682F11">
        <w:rPr>
          <w:rStyle w:val="word"/>
          <w:lang w:val="lv-LV"/>
        </w:rPr>
        <w:t>1</w:t>
      </w:r>
      <w:r w:rsidR="00156878" w:rsidRPr="00682F11">
        <w:rPr>
          <w:rStyle w:val="phrase"/>
          <w:lang w:val="lv-LV"/>
        </w:rPr>
        <w:t xml:space="preserve"> </w:t>
      </w:r>
      <w:r w:rsidR="00693FFA" w:rsidRPr="00682F11">
        <w:rPr>
          <w:rStyle w:val="word"/>
          <w:lang w:val="lv-LV"/>
        </w:rPr>
        <w:t>mācību</w:t>
      </w:r>
      <w:r w:rsidR="00156878" w:rsidRPr="00682F11">
        <w:rPr>
          <w:rStyle w:val="phrase"/>
          <w:lang w:val="lv-LV"/>
        </w:rPr>
        <w:t xml:space="preserve"> </w:t>
      </w:r>
      <w:r w:rsidR="00156878" w:rsidRPr="00682F11">
        <w:rPr>
          <w:rStyle w:val="word"/>
          <w:lang w:val="lv-LV"/>
        </w:rPr>
        <w:t>stunda</w:t>
      </w:r>
      <w:r w:rsidRPr="00682F11">
        <w:rPr>
          <w:rStyle w:val="word"/>
          <w:lang w:val="lv-LV"/>
        </w:rPr>
        <w:t xml:space="preserve">; </w:t>
      </w:r>
      <w:r w:rsidR="00156878" w:rsidRPr="00682F11">
        <w:rPr>
          <w:lang w:val="lv-LV"/>
        </w:rPr>
        <w:t xml:space="preserve"> </w:t>
      </w:r>
      <w:r w:rsidR="00156878" w:rsidRPr="00682F11">
        <w:rPr>
          <w:rStyle w:val="word"/>
          <w:lang w:val="lv-LV"/>
        </w:rPr>
        <w:t>“Voxelizer”</w:t>
      </w:r>
      <w:r w:rsidR="00156878" w:rsidRPr="00682F11">
        <w:rPr>
          <w:rStyle w:val="phrase"/>
          <w:lang w:val="lv-LV"/>
        </w:rPr>
        <w:t xml:space="preserve"> </w:t>
      </w:r>
      <w:r w:rsidR="00DB4A19" w:rsidRPr="00682F11">
        <w:rPr>
          <w:rStyle w:val="phrase"/>
          <w:lang w:val="lv-LV"/>
        </w:rPr>
        <w:t xml:space="preserve">vai līdzīga drukāšanas </w:t>
      </w:r>
      <w:r w:rsidR="00156878" w:rsidRPr="00682F11">
        <w:rPr>
          <w:rStyle w:val="word"/>
          <w:lang w:val="lv-LV"/>
        </w:rPr>
        <w:t>programmatūra: 2</w:t>
      </w:r>
      <w:r w:rsidR="00156878" w:rsidRPr="00682F11">
        <w:rPr>
          <w:rStyle w:val="phrase"/>
          <w:lang w:val="lv-LV"/>
        </w:rPr>
        <w:t xml:space="preserve"> </w:t>
      </w:r>
      <w:r w:rsidR="00156878" w:rsidRPr="00682F11">
        <w:rPr>
          <w:rStyle w:val="word"/>
          <w:lang w:val="lv-LV"/>
        </w:rPr>
        <w:t>–3</w:t>
      </w:r>
      <w:r w:rsidR="00156878" w:rsidRPr="00682F11">
        <w:rPr>
          <w:rStyle w:val="phrase"/>
          <w:lang w:val="lv-LV"/>
        </w:rPr>
        <w:t xml:space="preserve"> </w:t>
      </w:r>
      <w:r w:rsidR="00693FFA" w:rsidRPr="00682F11">
        <w:rPr>
          <w:rStyle w:val="word"/>
          <w:lang w:val="lv-LV"/>
        </w:rPr>
        <w:t xml:space="preserve">mācību </w:t>
      </w:r>
      <w:r w:rsidR="00156878" w:rsidRPr="00682F11">
        <w:rPr>
          <w:rStyle w:val="word"/>
          <w:lang w:val="lv-LV"/>
        </w:rPr>
        <w:t>stundas</w:t>
      </w:r>
    </w:p>
    <w:p w14:paraId="413E5D90" w14:textId="77777777" w:rsidR="00FE4D82" w:rsidRPr="00682F11" w:rsidRDefault="00FE4D82" w:rsidP="007A1370">
      <w:pPr>
        <w:widowControl w:val="0"/>
        <w:spacing w:before="120"/>
        <w:rPr>
          <w:rFonts w:ascii="Times New Roman" w:hAnsi="Times New Roman" w:cs="Times New Roman"/>
          <w:b/>
          <w:color w:val="000000" w:themeColor="text1"/>
          <w:sz w:val="24"/>
          <w:szCs w:val="24"/>
          <w:lang w:val="lv-LV"/>
        </w:rPr>
      </w:pPr>
    </w:p>
    <w:p w14:paraId="169B8C9B" w14:textId="5B01E63A" w:rsidR="00A65188" w:rsidRPr="00682F11" w:rsidRDefault="00A65188" w:rsidP="00A65188">
      <w:pPr>
        <w:pStyle w:val="Virsraksts1"/>
        <w:rPr>
          <w:color w:val="000000" w:themeColor="text1"/>
          <w:szCs w:val="28"/>
          <w:lang w:val="lv-LV"/>
        </w:rPr>
      </w:pPr>
      <w:bookmarkStart w:id="7" w:name="_Toc101807446"/>
      <w:r w:rsidRPr="00682F11">
        <w:rPr>
          <w:color w:val="000000" w:themeColor="text1"/>
          <w:szCs w:val="28"/>
          <w:lang w:val="lv-LV"/>
        </w:rPr>
        <w:t>VI Moduļa integritāte un starpdisciplinaritāte mācību priekšmetos</w:t>
      </w:r>
      <w:bookmarkEnd w:id="7"/>
    </w:p>
    <w:p w14:paraId="686DE548" w14:textId="25216C3A" w:rsidR="00A65188" w:rsidRPr="00682F11" w:rsidRDefault="00A65188" w:rsidP="00A65188">
      <w:pPr>
        <w:widowControl w:val="0"/>
        <w:spacing w:before="120"/>
        <w:rPr>
          <w:rFonts w:ascii="Times New Roman" w:hAnsi="Times New Roman" w:cs="Times New Roman"/>
          <w:b/>
          <w:bCs/>
          <w:sz w:val="24"/>
          <w:szCs w:val="24"/>
          <w:lang w:val="lv-LV"/>
        </w:rPr>
      </w:pPr>
      <w:r w:rsidRPr="00682F11">
        <w:rPr>
          <w:rFonts w:ascii="Times New Roman" w:eastAsia="Adobe Heiti Std R" w:hAnsi="Times New Roman" w:cs="Times New Roman"/>
          <w:color w:val="000000" w:themeColor="text1"/>
          <w:sz w:val="24"/>
          <w:szCs w:val="24"/>
          <w:lang w:val="lv-LV"/>
        </w:rPr>
        <w:t xml:space="preserve">Tehnoloģijas un dizains. Inženierzinības. Fizika. Ķīmija. Matemātika. Datorika. Ekonomika. </w:t>
      </w:r>
      <w:r w:rsidR="00FA0F11" w:rsidRPr="00682F11">
        <w:rPr>
          <w:rFonts w:ascii="Times New Roman" w:eastAsia="Adobe Heiti Std R" w:hAnsi="Times New Roman" w:cs="Times New Roman"/>
          <w:color w:val="000000" w:themeColor="text1"/>
          <w:sz w:val="24"/>
          <w:szCs w:val="24"/>
          <w:lang w:val="lv-LV"/>
        </w:rPr>
        <w:t>Sociālās zinības.</w:t>
      </w:r>
    </w:p>
    <w:p w14:paraId="74F1EF73" w14:textId="2805718F" w:rsidR="00A65188" w:rsidRPr="00682F11" w:rsidRDefault="00A65188" w:rsidP="00A65188">
      <w:pPr>
        <w:pStyle w:val="Virsraksts1"/>
        <w:rPr>
          <w:color w:val="000000" w:themeColor="text1"/>
          <w:szCs w:val="28"/>
          <w:lang w:val="lv-LV"/>
        </w:rPr>
      </w:pPr>
      <w:bookmarkStart w:id="8" w:name="_Toc101807447"/>
      <w:r w:rsidRPr="00682F11">
        <w:rPr>
          <w:color w:val="000000" w:themeColor="text1"/>
          <w:szCs w:val="28"/>
          <w:lang w:val="lv-LV"/>
        </w:rPr>
        <w:t>V</w:t>
      </w:r>
      <w:r w:rsidR="00A56DAE" w:rsidRPr="00682F11">
        <w:rPr>
          <w:color w:val="000000" w:themeColor="text1"/>
          <w:szCs w:val="28"/>
          <w:lang w:val="lv-LV"/>
        </w:rPr>
        <w:t>I</w:t>
      </w:r>
      <w:r w:rsidRPr="00682F11">
        <w:rPr>
          <w:color w:val="000000" w:themeColor="text1"/>
          <w:szCs w:val="28"/>
          <w:lang w:val="lv-LV"/>
        </w:rPr>
        <w:t>I Zināšanu novērtējums</w:t>
      </w:r>
      <w:bookmarkEnd w:id="8"/>
    </w:p>
    <w:p w14:paraId="43DE7F9B" w14:textId="77777777" w:rsidR="00DC0C07" w:rsidRPr="00682F11" w:rsidRDefault="00DC0C07" w:rsidP="00DC0C07">
      <w:pPr>
        <w:widowControl w:val="0"/>
        <w:spacing w:before="120"/>
        <w:rPr>
          <w:rFonts w:ascii="Times New Roman" w:hAnsi="Times New Roman" w:cs="Times New Roman"/>
          <w:bCs/>
          <w:color w:val="000000" w:themeColor="text1"/>
          <w:sz w:val="24"/>
          <w:szCs w:val="24"/>
          <w:lang w:val="lv-LV"/>
        </w:rPr>
      </w:pPr>
      <w:r w:rsidRPr="00682F11">
        <w:rPr>
          <w:rFonts w:ascii="Times New Roman" w:hAnsi="Times New Roman" w:cs="Times New Roman"/>
          <w:bCs/>
          <w:color w:val="000000" w:themeColor="text1"/>
          <w:sz w:val="24"/>
          <w:szCs w:val="24"/>
          <w:lang w:val="lv-LV"/>
        </w:rPr>
        <w:t>Pedagogs novērtē skolēna iegūtās zināšanas no testa rezultātiem, kā arī pēc iegūtā rezultāta praktiskajās nodarbībās.</w:t>
      </w:r>
    </w:p>
    <w:p w14:paraId="67E18678" w14:textId="51F08BAD" w:rsidR="00287CA0" w:rsidRPr="00682F11" w:rsidRDefault="00287CA0" w:rsidP="00287CA0">
      <w:pPr>
        <w:pStyle w:val="Virsraksts1"/>
        <w:rPr>
          <w:color w:val="000000" w:themeColor="text1"/>
          <w:szCs w:val="28"/>
          <w:lang w:val="lv-LV"/>
        </w:rPr>
      </w:pPr>
      <w:bookmarkStart w:id="9" w:name="_Toc101807448"/>
      <w:r w:rsidRPr="00682F11">
        <w:rPr>
          <w:color w:val="000000" w:themeColor="text1"/>
          <w:szCs w:val="28"/>
          <w:lang w:val="lv-LV"/>
        </w:rPr>
        <w:t>VIII Sadarbība ar Tehnobusu</w:t>
      </w:r>
      <w:bookmarkEnd w:id="9"/>
    </w:p>
    <w:p w14:paraId="07824BC1" w14:textId="77777777" w:rsidR="00584DC9" w:rsidRPr="00682F11" w:rsidRDefault="00584DC9" w:rsidP="004A1319">
      <w:pPr>
        <w:pStyle w:val="mt-translation"/>
        <w:spacing w:before="120" w:beforeAutospacing="0" w:after="0" w:afterAutospacing="0"/>
        <w:jc w:val="both"/>
        <w:rPr>
          <w:bCs/>
          <w:color w:val="000000" w:themeColor="text1"/>
          <w:lang w:val="lv-LV"/>
        </w:rPr>
      </w:pPr>
    </w:p>
    <w:p w14:paraId="785AB8D7" w14:textId="77777777" w:rsidR="00287CA0" w:rsidRPr="00682F11" w:rsidRDefault="00287CA0" w:rsidP="00287CA0">
      <w:pPr>
        <w:spacing w:before="120"/>
        <w:rPr>
          <w:rFonts w:ascii="Times New Roman" w:hAnsi="Times New Roman" w:cs="Times New Roman"/>
          <w:b/>
          <w:bCs/>
          <w:sz w:val="24"/>
          <w:szCs w:val="24"/>
          <w:lang w:val="lv-LV"/>
        </w:rPr>
      </w:pPr>
      <w:bookmarkStart w:id="10" w:name="_Toc101429130"/>
      <w:r w:rsidRPr="00682F11">
        <w:rPr>
          <w:rFonts w:ascii="Times New Roman" w:hAnsi="Times New Roman" w:cs="Times New Roman"/>
          <w:b/>
          <w:bCs/>
          <w:sz w:val="24"/>
          <w:szCs w:val="24"/>
          <w:lang w:val="lv-LV"/>
        </w:rPr>
        <w:t>Darbs ar 3D programmām</w:t>
      </w:r>
    </w:p>
    <w:p w14:paraId="4B7213E7" w14:textId="77777777" w:rsidR="00287CA0" w:rsidRPr="00682F11" w:rsidRDefault="00287CA0" w:rsidP="00287CA0">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 xml:space="preserve">Izmantojot Tehnobusā esošos datorus, kuri ir aprīkoti ar modelēšanas programmām kā Solidworks, Tinkercad, Tehnobusa eksperti var demonstrēt 3D modelēšanas programmu darbību un likt skolniekiem izveidot vienkāršus modeļus, izmantojot izveidoto mācību materiāla moduli par 3D modelēšanu, tādējādi arī pārbaudot vai skolēns ir apguvis vielu. </w:t>
      </w:r>
    </w:p>
    <w:p w14:paraId="7272723C" w14:textId="77777777" w:rsidR="00287CA0" w:rsidRPr="00682F11" w:rsidRDefault="00287CA0" w:rsidP="00287CA0">
      <w:pPr>
        <w:spacing w:before="120"/>
        <w:rPr>
          <w:rFonts w:ascii="Times New Roman" w:hAnsi="Times New Roman" w:cs="Times New Roman"/>
          <w:sz w:val="24"/>
          <w:szCs w:val="24"/>
          <w:lang w:val="lv-LV"/>
        </w:rPr>
      </w:pPr>
      <w:r w:rsidRPr="00682F11">
        <w:rPr>
          <w:rFonts w:ascii="Times New Roman" w:hAnsi="Times New Roman" w:cs="Times New Roman"/>
          <w:noProof/>
          <w:sz w:val="24"/>
          <w:szCs w:val="24"/>
          <w:lang w:val="lv-LV" w:eastAsia="lv-LV"/>
        </w:rPr>
        <w:lastRenderedPageBreak/>
        <w:drawing>
          <wp:inline distT="0" distB="0" distL="0" distR="0" wp14:anchorId="2790E91A" wp14:editId="7D4B4BC8">
            <wp:extent cx="2659380" cy="1772920"/>
            <wp:effectExtent l="0" t="0" r="7620" b="0"/>
            <wp:docPr id="133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9380" cy="1772920"/>
                    </a:xfrm>
                    <a:prstGeom prst="rect">
                      <a:avLst/>
                    </a:prstGeom>
                    <a:noFill/>
                    <a:ln>
                      <a:noFill/>
                    </a:ln>
                  </pic:spPr>
                </pic:pic>
              </a:graphicData>
            </a:graphic>
          </wp:inline>
        </w:drawing>
      </w:r>
      <w:r w:rsidRPr="00682F11">
        <w:rPr>
          <w:rFonts w:ascii="Times New Roman" w:hAnsi="Times New Roman" w:cs="Times New Roman"/>
          <w:sz w:val="24"/>
          <w:szCs w:val="24"/>
          <w:lang w:val="lv-LV"/>
        </w:rPr>
        <w:t xml:space="preserve"> </w:t>
      </w:r>
      <w:r w:rsidRPr="00682F11">
        <w:rPr>
          <w:rFonts w:ascii="Times New Roman" w:hAnsi="Times New Roman" w:cs="Times New Roman"/>
          <w:noProof/>
          <w:sz w:val="24"/>
          <w:szCs w:val="24"/>
          <w:lang w:val="lv-LV" w:eastAsia="lv-LV"/>
        </w:rPr>
        <w:drawing>
          <wp:inline distT="0" distB="0" distL="0" distR="0" wp14:anchorId="4CA7207B" wp14:editId="4295ED05">
            <wp:extent cx="3277515" cy="1775460"/>
            <wp:effectExtent l="0" t="0" r="0" b="0"/>
            <wp:docPr id="1339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887" cy="1804372"/>
                    </a:xfrm>
                    <a:prstGeom prst="rect">
                      <a:avLst/>
                    </a:prstGeom>
                    <a:noFill/>
                    <a:ln>
                      <a:noFill/>
                    </a:ln>
                  </pic:spPr>
                </pic:pic>
              </a:graphicData>
            </a:graphic>
          </wp:inline>
        </w:drawing>
      </w:r>
    </w:p>
    <w:p w14:paraId="2B956886" w14:textId="77777777" w:rsidR="00287CA0" w:rsidRPr="00682F11" w:rsidRDefault="00287CA0" w:rsidP="00287CA0">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Detaļu izveidošana 3D programmās Tehnobusā.</w:t>
      </w:r>
    </w:p>
    <w:p w14:paraId="1DD7B8C5" w14:textId="77777777" w:rsidR="00287CA0" w:rsidRPr="00682F11" w:rsidRDefault="00287CA0" w:rsidP="00287CA0">
      <w:pPr>
        <w:spacing w:before="120"/>
        <w:rPr>
          <w:rFonts w:ascii="Times New Roman" w:hAnsi="Times New Roman" w:cs="Times New Roman"/>
          <w:sz w:val="24"/>
          <w:szCs w:val="24"/>
          <w:lang w:val="lv-LV"/>
        </w:rPr>
      </w:pPr>
    </w:p>
    <w:p w14:paraId="77D81A1B" w14:textId="77777777" w:rsidR="00287CA0" w:rsidRPr="00682F11" w:rsidRDefault="00287CA0" w:rsidP="00287CA0">
      <w:pPr>
        <w:spacing w:before="120"/>
        <w:rPr>
          <w:rFonts w:ascii="Times New Roman" w:hAnsi="Times New Roman" w:cs="Times New Roman"/>
          <w:b/>
          <w:sz w:val="24"/>
          <w:szCs w:val="24"/>
          <w:lang w:val="lv-LV"/>
        </w:rPr>
      </w:pPr>
      <w:r w:rsidRPr="00682F11">
        <w:rPr>
          <w:rFonts w:ascii="Times New Roman" w:hAnsi="Times New Roman" w:cs="Times New Roman"/>
          <w:b/>
          <w:sz w:val="24"/>
          <w:szCs w:val="24"/>
          <w:lang w:val="lv-LV"/>
        </w:rPr>
        <w:t xml:space="preserve">3D printeris </w:t>
      </w:r>
    </w:p>
    <w:p w14:paraId="386E7505" w14:textId="2D1A76DC" w:rsidR="00287CA0" w:rsidRPr="00682F11" w:rsidRDefault="00E44F14" w:rsidP="00287CA0">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Skolēna</w:t>
      </w:r>
      <w:r w:rsidR="0035107C" w:rsidRPr="00682F11">
        <w:rPr>
          <w:rFonts w:ascii="Times New Roman" w:hAnsi="Times New Roman" w:cs="Times New Roman"/>
          <w:sz w:val="24"/>
          <w:szCs w:val="24"/>
          <w:lang w:val="lv-LV"/>
        </w:rPr>
        <w:t xml:space="preserve"> izveidot</w:t>
      </w:r>
      <w:r w:rsidR="00C73CE1" w:rsidRPr="00682F11">
        <w:rPr>
          <w:rFonts w:ascii="Times New Roman" w:hAnsi="Times New Roman" w:cs="Times New Roman"/>
          <w:sz w:val="24"/>
          <w:szCs w:val="24"/>
          <w:lang w:val="lv-LV"/>
        </w:rPr>
        <w:t>ā modeļa</w:t>
      </w:r>
      <w:r w:rsidR="0035107C" w:rsidRPr="00682F11">
        <w:rPr>
          <w:rFonts w:ascii="Times New Roman" w:hAnsi="Times New Roman" w:cs="Times New Roman"/>
          <w:sz w:val="24"/>
          <w:szCs w:val="24"/>
          <w:lang w:val="lv-LV"/>
        </w:rPr>
        <w:t xml:space="preserve"> </w:t>
      </w:r>
      <w:r w:rsidR="00287CA0" w:rsidRPr="00682F11">
        <w:rPr>
          <w:rFonts w:ascii="Times New Roman" w:hAnsi="Times New Roman" w:cs="Times New Roman"/>
          <w:sz w:val="24"/>
          <w:szCs w:val="24"/>
          <w:lang w:val="lv-LV"/>
        </w:rPr>
        <w:t>ir iespēja iz</w:t>
      </w:r>
      <w:r w:rsidR="0035107C" w:rsidRPr="00682F11">
        <w:rPr>
          <w:rFonts w:ascii="Times New Roman" w:hAnsi="Times New Roman" w:cs="Times New Roman"/>
          <w:sz w:val="24"/>
          <w:szCs w:val="24"/>
          <w:lang w:val="lv-LV"/>
        </w:rPr>
        <w:t xml:space="preserve">drukāt </w:t>
      </w:r>
      <w:r w:rsidR="00287CA0" w:rsidRPr="00682F11">
        <w:rPr>
          <w:rFonts w:ascii="Times New Roman" w:hAnsi="Times New Roman" w:cs="Times New Roman"/>
          <w:sz w:val="24"/>
          <w:szCs w:val="24"/>
          <w:lang w:val="lv-LV"/>
        </w:rPr>
        <w:t xml:space="preserve">uz </w:t>
      </w:r>
      <w:r w:rsidR="0035107C" w:rsidRPr="00682F11">
        <w:rPr>
          <w:rFonts w:ascii="Times New Roman" w:hAnsi="Times New Roman" w:cs="Times New Roman"/>
          <w:sz w:val="24"/>
          <w:szCs w:val="24"/>
          <w:lang w:val="lv-LV"/>
        </w:rPr>
        <w:t>Mass Portal 3D printera, kas atrodas Tehnobusā.</w:t>
      </w:r>
      <w:r w:rsidR="00287CA0" w:rsidRPr="00682F11">
        <w:rPr>
          <w:rFonts w:ascii="Times New Roman" w:hAnsi="Times New Roman" w:cs="Times New Roman"/>
          <w:sz w:val="24"/>
          <w:szCs w:val="24"/>
          <w:lang w:val="lv-LV"/>
        </w:rPr>
        <w:t xml:space="preserve"> Tas nepieciešams, lai skolēns spētu redzēt, kā no viņa paša izveidotā uz datora uzmodelētā modeļa ar CAD programmu palīdzību tiek iegūta taustāma, reāla lieta vai detaļa, tādējādi nostiprinot skolēnā pašapziņu, ka viņš spēj iejusties inženiera profesijā un izveidot pēc sava skatījumu produktu vai detaļu, kas viņam vai kādam citam būtu noderīga. </w:t>
      </w:r>
    </w:p>
    <w:p w14:paraId="008C1A5C" w14:textId="77777777" w:rsidR="00287CA0" w:rsidRPr="00682F11" w:rsidRDefault="00287CA0" w:rsidP="00287CA0">
      <w:pPr>
        <w:spacing w:before="120"/>
        <w:rPr>
          <w:rFonts w:ascii="Times New Roman" w:hAnsi="Times New Roman" w:cs="Times New Roman"/>
          <w:sz w:val="24"/>
          <w:szCs w:val="24"/>
          <w:lang w:val="lv-LV"/>
        </w:rPr>
      </w:pPr>
      <w:r w:rsidRPr="00682F11">
        <w:rPr>
          <w:rFonts w:ascii="Times New Roman" w:hAnsi="Times New Roman" w:cs="Times New Roman"/>
          <w:noProof/>
          <w:sz w:val="24"/>
          <w:szCs w:val="24"/>
          <w:lang w:val="lv-LV" w:eastAsia="lv-LV"/>
        </w:rPr>
        <w:drawing>
          <wp:inline distT="0" distB="0" distL="0" distR="0" wp14:anchorId="0CB2A698" wp14:editId="7723A91C">
            <wp:extent cx="2922124" cy="1949745"/>
            <wp:effectExtent l="0" t="0" r="0" b="0"/>
            <wp:docPr id="133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2549" cy="1956701"/>
                    </a:xfrm>
                    <a:prstGeom prst="rect">
                      <a:avLst/>
                    </a:prstGeom>
                    <a:noFill/>
                    <a:ln>
                      <a:noFill/>
                    </a:ln>
                  </pic:spPr>
                </pic:pic>
              </a:graphicData>
            </a:graphic>
          </wp:inline>
        </w:drawing>
      </w:r>
      <w:r w:rsidRPr="00682F11">
        <w:rPr>
          <w:rFonts w:ascii="Times New Roman" w:hAnsi="Times New Roman" w:cs="Times New Roman"/>
          <w:sz w:val="24"/>
          <w:szCs w:val="24"/>
          <w:lang w:val="lv-LV"/>
        </w:rPr>
        <w:t xml:space="preserve">  </w:t>
      </w:r>
      <w:r w:rsidRPr="00682F11">
        <w:rPr>
          <w:rFonts w:ascii="Times New Roman" w:hAnsi="Times New Roman" w:cs="Times New Roman"/>
          <w:noProof/>
          <w:sz w:val="24"/>
          <w:szCs w:val="24"/>
          <w:lang w:val="lv-LV" w:eastAsia="lv-LV"/>
        </w:rPr>
        <w:drawing>
          <wp:inline distT="0" distB="0" distL="0" distR="0" wp14:anchorId="75184261" wp14:editId="693CD856">
            <wp:extent cx="2613660" cy="1961358"/>
            <wp:effectExtent l="0" t="0" r="0" b="1270"/>
            <wp:docPr id="1339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4861" cy="1977268"/>
                    </a:xfrm>
                    <a:prstGeom prst="rect">
                      <a:avLst/>
                    </a:prstGeom>
                    <a:noFill/>
                    <a:ln>
                      <a:noFill/>
                    </a:ln>
                  </pic:spPr>
                </pic:pic>
              </a:graphicData>
            </a:graphic>
          </wp:inline>
        </w:drawing>
      </w:r>
    </w:p>
    <w:p w14:paraId="19DBF139" w14:textId="77777777" w:rsidR="00287CA0" w:rsidRPr="00682F11" w:rsidRDefault="00287CA0" w:rsidP="00287CA0">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 xml:space="preserve">Detaļu drukāšana uz 3D printera Tehnobusā. </w:t>
      </w:r>
    </w:p>
    <w:p w14:paraId="5E443F6B" w14:textId="77777777" w:rsidR="001B7079" w:rsidRPr="00682F11" w:rsidRDefault="001B7079" w:rsidP="00287CA0">
      <w:pPr>
        <w:spacing w:before="120"/>
        <w:rPr>
          <w:rFonts w:ascii="Times New Roman" w:hAnsi="Times New Roman" w:cs="Times New Roman"/>
          <w:sz w:val="24"/>
          <w:szCs w:val="24"/>
          <w:lang w:val="lv-LV"/>
        </w:rPr>
      </w:pPr>
    </w:p>
    <w:p w14:paraId="25C1DB38" w14:textId="77777777" w:rsidR="00287CA0" w:rsidRPr="00682F11" w:rsidRDefault="00287CA0" w:rsidP="00287CA0">
      <w:pPr>
        <w:spacing w:before="120"/>
        <w:rPr>
          <w:rFonts w:ascii="Times New Roman" w:hAnsi="Times New Roman" w:cs="Times New Roman"/>
          <w:b/>
          <w:sz w:val="24"/>
          <w:szCs w:val="24"/>
          <w:lang w:val="lv-LV"/>
        </w:rPr>
      </w:pPr>
      <w:r w:rsidRPr="00682F11">
        <w:rPr>
          <w:rFonts w:ascii="Times New Roman" w:hAnsi="Times New Roman" w:cs="Times New Roman"/>
          <w:b/>
          <w:sz w:val="24"/>
          <w:szCs w:val="24"/>
          <w:lang w:val="lv-LV"/>
        </w:rPr>
        <w:t>Paraugdemonstrācijas un izglītošana</w:t>
      </w:r>
    </w:p>
    <w:p w14:paraId="1903CB93" w14:textId="77777777" w:rsidR="00287CA0" w:rsidRPr="00682F11" w:rsidRDefault="00287CA0" w:rsidP="00287CA0">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Tehnobuss var nodrošināt paraugdemonstrāciju un izskaidrot - kā darbojas 3D printeris, kāda ir tā uzbūve, tā darbības principi, pielietošanas veidi, izglītot skolēnus, kā strādāt ar 3D modelēšanas programmām.</w:t>
      </w:r>
    </w:p>
    <w:p w14:paraId="41A58887" w14:textId="77777777" w:rsidR="00287CA0" w:rsidRPr="00682F11" w:rsidRDefault="00287CA0" w:rsidP="00287CA0">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Tehnobuss ir pieejams 3D printeris, kausējamais izejmateriāls (PLA stiepli) un datori, uz kuriem ir pieejamas 3D modelēšanas programmas.</w:t>
      </w:r>
    </w:p>
    <w:p w14:paraId="06737521" w14:textId="77777777" w:rsidR="00287CA0" w:rsidRPr="00682F11" w:rsidRDefault="00287CA0" w:rsidP="00287CA0">
      <w:pPr>
        <w:spacing w:before="120"/>
        <w:rPr>
          <w:rFonts w:ascii="Times New Roman" w:hAnsi="Times New Roman" w:cs="Times New Roman"/>
          <w:sz w:val="24"/>
          <w:szCs w:val="24"/>
          <w:lang w:val="lv-LV"/>
        </w:rPr>
      </w:pPr>
    </w:p>
    <w:p w14:paraId="16613933" w14:textId="77777777" w:rsidR="00287CA0" w:rsidRPr="00682F11" w:rsidRDefault="00287CA0" w:rsidP="00287CA0">
      <w:pPr>
        <w:spacing w:before="120"/>
        <w:rPr>
          <w:rFonts w:ascii="Times New Roman" w:hAnsi="Times New Roman" w:cs="Times New Roman"/>
          <w:b/>
          <w:sz w:val="24"/>
          <w:szCs w:val="24"/>
          <w:lang w:val="lv-LV"/>
        </w:rPr>
      </w:pPr>
      <w:r w:rsidRPr="00682F11">
        <w:rPr>
          <w:rFonts w:ascii="Times New Roman" w:hAnsi="Times New Roman" w:cs="Times New Roman"/>
          <w:b/>
          <w:sz w:val="24"/>
          <w:szCs w:val="24"/>
          <w:lang w:val="lv-LV"/>
        </w:rPr>
        <w:t>Karjeras atbalsts mašīnbūvē un metālapstrādē</w:t>
      </w:r>
    </w:p>
    <w:p w14:paraId="2ADC1493" w14:textId="77777777" w:rsidR="00287CA0" w:rsidRPr="00682F11" w:rsidRDefault="00287CA0" w:rsidP="00287CA0">
      <w:pPr>
        <w:spacing w:before="120"/>
        <w:rPr>
          <w:rStyle w:val="Hipersaite"/>
          <w:rFonts w:ascii="Times New Roman" w:hAnsi="Times New Roman" w:cs="Times New Roman"/>
          <w:sz w:val="24"/>
          <w:szCs w:val="24"/>
          <w:lang w:val="lv-LV"/>
        </w:rPr>
      </w:pPr>
      <w:r w:rsidRPr="00682F11">
        <w:rPr>
          <w:rFonts w:ascii="Times New Roman" w:hAnsi="Times New Roman" w:cs="Times New Roman"/>
          <w:sz w:val="24"/>
          <w:szCs w:val="24"/>
          <w:lang w:val="lv-LV"/>
        </w:rPr>
        <w:t xml:space="preserve">Tehnobuss var iepazīstināt jauniešus ar karjeras iespējām mašīnbūves speciālista vai inženiera profesijās, kā arī nodrošināt izdales materiālus par karjeras izglītības iespējām mašīnbūves un metālapstrādes nozarē. Tehnobusa piedāvājums skolotājiem: </w:t>
      </w:r>
      <w:hyperlink r:id="rId16" w:history="1">
        <w:r w:rsidRPr="00682F11">
          <w:rPr>
            <w:rStyle w:val="Hipersaite"/>
            <w:rFonts w:ascii="Times New Roman" w:hAnsi="Times New Roman" w:cs="Times New Roman"/>
            <w:sz w:val="24"/>
            <w:szCs w:val="24"/>
            <w:lang w:val="lv-LV"/>
          </w:rPr>
          <w:t>https://www.tehnobuss.lv/piedavajums</w:t>
        </w:r>
      </w:hyperlink>
    </w:p>
    <w:p w14:paraId="580E03F9" w14:textId="77777777" w:rsidR="00287CA0" w:rsidRPr="00682F11" w:rsidRDefault="00287CA0" w:rsidP="00287CA0">
      <w:pPr>
        <w:spacing w:before="120"/>
        <w:rPr>
          <w:rFonts w:ascii="Times New Roman" w:hAnsi="Times New Roman" w:cs="Times New Roman"/>
          <w:sz w:val="24"/>
          <w:szCs w:val="24"/>
          <w:lang w:val="lv-LV"/>
        </w:rPr>
      </w:pPr>
      <w:r w:rsidRPr="00682F11">
        <w:rPr>
          <w:rStyle w:val="Hipersaite"/>
          <w:rFonts w:ascii="Times New Roman" w:hAnsi="Times New Roman" w:cs="Times New Roman"/>
          <w:color w:val="000000" w:themeColor="text1"/>
          <w:sz w:val="24"/>
          <w:szCs w:val="24"/>
          <w:u w:val="none"/>
          <w:lang w:val="lv-LV"/>
        </w:rPr>
        <w:t xml:space="preserve">Informācija skolēniem par galvenajām profesijām </w:t>
      </w:r>
      <w:r w:rsidRPr="00682F11">
        <w:rPr>
          <w:rFonts w:ascii="Times New Roman" w:hAnsi="Times New Roman" w:cs="Times New Roman"/>
          <w:color w:val="000000" w:themeColor="text1"/>
          <w:sz w:val="24"/>
          <w:szCs w:val="24"/>
          <w:lang w:val="lv-LV"/>
        </w:rPr>
        <w:t>mašīnbūves un metālapstrādes nozarē</w:t>
      </w:r>
      <w:r w:rsidRPr="00682F11">
        <w:rPr>
          <w:rFonts w:ascii="Times New Roman" w:hAnsi="Times New Roman" w:cs="Times New Roman"/>
          <w:sz w:val="24"/>
          <w:szCs w:val="24"/>
          <w:lang w:val="lv-LV"/>
        </w:rPr>
        <w:t xml:space="preserve"> </w:t>
      </w:r>
      <w:hyperlink r:id="rId17" w:history="1">
        <w:r w:rsidRPr="00682F11">
          <w:rPr>
            <w:rStyle w:val="Hipersaite"/>
            <w:rFonts w:ascii="Times New Roman" w:hAnsi="Times New Roman" w:cs="Times New Roman"/>
            <w:sz w:val="24"/>
            <w:szCs w:val="24"/>
            <w:u w:val="none"/>
            <w:lang w:val="lv-LV"/>
          </w:rPr>
          <w:t>https://www.tehnobuss.lv/izglitiba/karjera</w:t>
        </w:r>
      </w:hyperlink>
      <w:r w:rsidRPr="00682F11">
        <w:rPr>
          <w:rFonts w:ascii="Times New Roman" w:hAnsi="Times New Roman" w:cs="Times New Roman"/>
          <w:color w:val="000000" w:themeColor="text1"/>
          <w:sz w:val="24"/>
          <w:szCs w:val="24"/>
          <w:lang w:val="lv-LV"/>
        </w:rPr>
        <w:t xml:space="preserve"> </w:t>
      </w:r>
    </w:p>
    <w:p w14:paraId="2CBB469E" w14:textId="77777777" w:rsidR="00287CA0" w:rsidRPr="00682F11" w:rsidRDefault="00287CA0" w:rsidP="00287CA0">
      <w:pPr>
        <w:spacing w:before="120"/>
        <w:rPr>
          <w:rFonts w:ascii="Times New Roman" w:hAnsi="Times New Roman" w:cs="Times New Roman"/>
          <w:sz w:val="24"/>
          <w:szCs w:val="24"/>
          <w:lang w:val="lv-LV"/>
        </w:rPr>
      </w:pPr>
    </w:p>
    <w:p w14:paraId="31AB314D" w14:textId="3DFA5ABD" w:rsidR="002F027E" w:rsidRPr="00682F11" w:rsidRDefault="002F027E" w:rsidP="002F027E">
      <w:pPr>
        <w:pStyle w:val="Virsraksts1"/>
        <w:rPr>
          <w:rStyle w:val="Hipersaite"/>
          <w:color w:val="auto"/>
          <w:u w:val="none"/>
          <w:lang w:val="lv-LV"/>
        </w:rPr>
      </w:pPr>
      <w:bookmarkStart w:id="11" w:name="_Toc101278841"/>
      <w:bookmarkStart w:id="12" w:name="_Toc101285730"/>
      <w:bookmarkStart w:id="13" w:name="_Toc101429131"/>
      <w:bookmarkStart w:id="14" w:name="_Toc101807449"/>
      <w:bookmarkEnd w:id="10"/>
      <w:r w:rsidRPr="00682F11">
        <w:rPr>
          <w:rStyle w:val="Izteiksmgs"/>
          <w:b/>
          <w:bCs/>
          <w:lang w:val="lv-LV"/>
        </w:rPr>
        <w:lastRenderedPageBreak/>
        <w:t>IX Pareizās testa atbildes</w:t>
      </w:r>
      <w:bookmarkEnd w:id="11"/>
      <w:bookmarkEnd w:id="12"/>
      <w:bookmarkEnd w:id="13"/>
      <w:bookmarkEnd w:id="14"/>
    </w:p>
    <w:p w14:paraId="503F4BEB" w14:textId="7CC029ED"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1. Pareiza atbilde: “SketchPad”</w:t>
      </w:r>
    </w:p>
    <w:p w14:paraId="23F57ED1" w14:textId="1744A2D9"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 xml:space="preserve">2. Pareiza atbilde: zīmēt </w:t>
      </w:r>
      <w:r w:rsidR="00E71CA3" w:rsidRPr="00682F11">
        <w:rPr>
          <w:rFonts w:ascii="Times New Roman" w:hAnsi="Times New Roman" w:cs="Times New Roman"/>
          <w:sz w:val="24"/>
          <w:szCs w:val="24"/>
          <w:lang w:val="lv-LV"/>
        </w:rPr>
        <w:t>…</w:t>
      </w:r>
      <w:r w:rsidRPr="00682F11">
        <w:rPr>
          <w:rFonts w:ascii="Times New Roman" w:hAnsi="Times New Roman" w:cs="Times New Roman"/>
          <w:sz w:val="24"/>
          <w:szCs w:val="24"/>
          <w:lang w:val="lv-LV"/>
        </w:rPr>
        <w:t xml:space="preserve"> rakstīt.</w:t>
      </w:r>
    </w:p>
    <w:p w14:paraId="68FD1E5A" w14:textId="7E44FE86"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3. Pareiza atbilde: Viņš bija datorzinātnieks.</w:t>
      </w:r>
    </w:p>
    <w:p w14:paraId="5FD20175" w14:textId="153C655B" w:rsidR="004F2C61" w:rsidRPr="00682F11" w:rsidRDefault="004F2C61" w:rsidP="00153B09">
      <w:pPr>
        <w:pStyle w:val="Paraststmeklis"/>
        <w:spacing w:before="120" w:beforeAutospacing="0" w:after="0" w:afterAutospacing="0"/>
        <w:jc w:val="both"/>
      </w:pPr>
      <w:r w:rsidRPr="00682F11">
        <w:t>4. Pareizās atbildes: arhitektūra, produkta dizains, grafiskais dizains un inženierija.</w:t>
      </w:r>
    </w:p>
    <w:p w14:paraId="32066BEF" w14:textId="5208B7EF" w:rsidR="004F2C61" w:rsidRPr="00682F11" w:rsidRDefault="004F2C61" w:rsidP="00153B09">
      <w:pPr>
        <w:pStyle w:val="Paraststmeklis"/>
        <w:spacing w:before="120" w:beforeAutospacing="0" w:after="0" w:afterAutospacing="0"/>
        <w:jc w:val="both"/>
      </w:pPr>
      <w:r w:rsidRPr="00682F11">
        <w:t>5. Pareiza atbilde: augstums, platums, garums, materiāls un krāsa.</w:t>
      </w:r>
    </w:p>
    <w:p w14:paraId="271D1D22" w14:textId="0651B3D0" w:rsidR="004F2C61" w:rsidRPr="00682F11" w:rsidRDefault="004F2C61" w:rsidP="00153B09">
      <w:pPr>
        <w:pStyle w:val="Paraststmeklis"/>
        <w:spacing w:before="120" w:beforeAutospacing="0" w:after="0" w:afterAutospacing="0"/>
        <w:jc w:val="both"/>
      </w:pPr>
      <w:r w:rsidRPr="00682F11">
        <w:t>6. Pareizas atbildes: ļauj lietotājam viegli iztēloties rezultātu, lietotājs var veikt savu darbu diezgan detalizēti, atļauj optimizāciju, var viegli adaptēt dažādās jomās izmantojamus taustāmus rezultātus.</w:t>
      </w:r>
    </w:p>
    <w:p w14:paraId="3CCFC65C" w14:textId="3AC2E0E1" w:rsidR="004F2C61" w:rsidRPr="00682F11" w:rsidRDefault="004F2C61" w:rsidP="00DD6C21">
      <w:pPr>
        <w:pStyle w:val="Paraststmeklis"/>
        <w:spacing w:before="120" w:beforeAutospacing="0" w:after="0" w:afterAutospacing="0"/>
        <w:jc w:val="both"/>
      </w:pPr>
      <w:r w:rsidRPr="00682F11">
        <w:t>7. Pareizās atbildes: ir vajadzīgs laiks, lai uzzinātu, kā to izmantot, augstas licencēšanas maksas (dārgi), un ir nepieciešams jaudīgs aprīkojums, lai darbotos vislabākajā veidā.</w:t>
      </w:r>
    </w:p>
    <w:p w14:paraId="7957AC37" w14:textId="73320AE2" w:rsidR="004F2C61" w:rsidRPr="00682F11" w:rsidRDefault="004F2C61" w:rsidP="00153B09">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8. Pareizās atbildes: 1970. gados, autobūves, aerokosmiskās inženierijas.</w:t>
      </w:r>
    </w:p>
    <w:p w14:paraId="37DBF41B" w14:textId="511B1D92" w:rsidR="004F2C61" w:rsidRPr="00682F11" w:rsidRDefault="004F2C61" w:rsidP="00153B09">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9. Pareiza atbilde: Funkcijas</w:t>
      </w:r>
    </w:p>
    <w:p w14:paraId="380BBFA3" w14:textId="6E99604F" w:rsidR="004F2C61" w:rsidRPr="00682F11" w:rsidRDefault="004F2C61" w:rsidP="00153B09">
      <w:pPr>
        <w:pStyle w:val="Bezatstarpm"/>
        <w:spacing w:before="120"/>
        <w:jc w:val="both"/>
        <w:rPr>
          <w:rFonts w:ascii="Times New Roman" w:hAnsi="Times New Roman" w:cs="Times New Roman"/>
          <w:sz w:val="24"/>
          <w:szCs w:val="24"/>
          <w:shd w:val="clear" w:color="auto" w:fill="FFFFFF"/>
          <w:lang w:val="lv-LV"/>
        </w:rPr>
      </w:pPr>
      <w:r w:rsidRPr="00682F11">
        <w:rPr>
          <w:rFonts w:ascii="Times New Roman" w:hAnsi="Times New Roman" w:cs="Times New Roman"/>
          <w:sz w:val="24"/>
          <w:szCs w:val="24"/>
          <w:lang w:val="lv-LV"/>
        </w:rPr>
        <w:t xml:space="preserve">10. Pareiza atbilde: </w:t>
      </w:r>
      <w:r w:rsidRPr="00682F11">
        <w:rPr>
          <w:rFonts w:ascii="Times New Roman" w:hAnsi="Times New Roman" w:cs="Times New Roman"/>
          <w:sz w:val="24"/>
          <w:szCs w:val="24"/>
          <w:shd w:val="clear" w:color="auto" w:fill="FFFFFF"/>
          <w:lang w:val="lv-LV"/>
        </w:rPr>
        <w:t>būves informatīvā modelēšana.</w:t>
      </w:r>
    </w:p>
    <w:p w14:paraId="062559EE" w14:textId="258802E1" w:rsidR="004F2C61" w:rsidRPr="00682F11" w:rsidRDefault="004F2C61" w:rsidP="00153B09">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11. Pareiza atbilde: izveidot vizualizācijas</w:t>
      </w:r>
    </w:p>
    <w:p w14:paraId="6512D1B3" w14:textId="28E05ADC" w:rsidR="004F2C61" w:rsidRPr="00682F11" w:rsidRDefault="004F2C61" w:rsidP="00153B09">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12. Pareiza atbilde: Dreamcatcher</w:t>
      </w:r>
    </w:p>
    <w:p w14:paraId="087D2F8F" w14:textId="42225218" w:rsidR="004F2C61" w:rsidRPr="00682F11" w:rsidRDefault="004F2C61" w:rsidP="00153B09">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13. Pareiza atbilde: piedevu</w:t>
      </w:r>
    </w:p>
    <w:p w14:paraId="01056432" w14:textId="5455B6AB" w:rsidR="004F2C61" w:rsidRPr="00682F11" w:rsidRDefault="004F2C61" w:rsidP="00153B09">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14. Pareiza atbilde: ātro</w:t>
      </w:r>
    </w:p>
    <w:p w14:paraId="7435BF67" w14:textId="7A29E33D" w:rsidR="004F2C61" w:rsidRPr="00682F11" w:rsidRDefault="004F2C61" w:rsidP="00153B09">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15. Pareiza atbilde: amatieriem.</w:t>
      </w:r>
    </w:p>
    <w:p w14:paraId="4151E1CD" w14:textId="2202C18A" w:rsidR="004F2C61" w:rsidRPr="00682F11" w:rsidRDefault="004F2C61" w:rsidP="00153B09">
      <w:pPr>
        <w:pStyle w:val="Paraststmeklis"/>
        <w:spacing w:before="120" w:beforeAutospacing="0" w:after="0" w:afterAutospacing="0"/>
        <w:jc w:val="both"/>
      </w:pPr>
      <w:r w:rsidRPr="00682F11">
        <w:rPr>
          <w:rFonts w:eastAsiaTheme="minorHAnsi"/>
        </w:rPr>
        <w:t xml:space="preserve">16. </w:t>
      </w:r>
      <w:r w:rsidRPr="00682F11">
        <w:t>Pareizā atbilde: Septiņi.</w:t>
      </w:r>
    </w:p>
    <w:p w14:paraId="316D4DC0" w14:textId="19D4F7DF" w:rsidR="004F2C61" w:rsidRPr="00682F11" w:rsidRDefault="004F2C61" w:rsidP="00F72B7B">
      <w:pPr>
        <w:pStyle w:val="Paraststmeklis"/>
        <w:spacing w:before="120" w:beforeAutospacing="0" w:after="0" w:afterAutospacing="0"/>
        <w:jc w:val="both"/>
      </w:pPr>
      <w:r w:rsidRPr="00682F11">
        <w:t>17. Pareiza atbilde: CNC apstrāde.</w:t>
      </w:r>
    </w:p>
    <w:p w14:paraId="2824D0B0" w14:textId="200A94E5" w:rsidR="004F2C61" w:rsidRPr="00682F11" w:rsidRDefault="004F2C61" w:rsidP="00F72B7B">
      <w:pPr>
        <w:pStyle w:val="Bezatstarpm"/>
        <w:spacing w:before="120"/>
        <w:jc w:val="both"/>
        <w:rPr>
          <w:rFonts w:ascii="Times New Roman" w:hAnsi="Times New Roman" w:cs="Times New Roman"/>
          <w:sz w:val="24"/>
          <w:szCs w:val="24"/>
          <w:lang w:val="lv-LV"/>
        </w:rPr>
      </w:pPr>
      <w:r w:rsidRPr="00682F11">
        <w:rPr>
          <w:rFonts w:ascii="Times New Roman" w:eastAsia="Times New Roman" w:hAnsi="Times New Roman" w:cs="Times New Roman"/>
          <w:bCs/>
          <w:sz w:val="24"/>
          <w:szCs w:val="24"/>
          <w:lang w:val="lv-LV"/>
        </w:rPr>
        <w:t xml:space="preserve">18. </w:t>
      </w:r>
      <w:r w:rsidRPr="00682F11">
        <w:rPr>
          <w:rFonts w:ascii="Times New Roman" w:hAnsi="Times New Roman" w:cs="Times New Roman"/>
          <w:sz w:val="24"/>
          <w:szCs w:val="24"/>
          <w:lang w:val="lv-LV"/>
        </w:rPr>
        <w:t>Pareiza atbilde: Tas ir process, kur kausēts metāls tiek vienlaikus nogulsnēts un kausēts.</w:t>
      </w:r>
    </w:p>
    <w:p w14:paraId="6A685507" w14:textId="64C1281F" w:rsidR="004F2C61" w:rsidRPr="00682F11" w:rsidRDefault="004F2C61" w:rsidP="00153B09">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19. Pareizā atbilde: 2008. gadā.</w:t>
      </w:r>
    </w:p>
    <w:p w14:paraId="3D023195" w14:textId="196D4B7D" w:rsidR="004F2C61" w:rsidRPr="00682F11" w:rsidRDefault="004F2C61" w:rsidP="00F75AAD">
      <w:pPr>
        <w:pStyle w:val="Bezatstarpm"/>
        <w:spacing w:before="120"/>
        <w:jc w:val="both"/>
        <w:rPr>
          <w:rFonts w:ascii="Times New Roman" w:hAnsi="Times New Roman" w:cs="Times New Roman"/>
          <w:sz w:val="24"/>
          <w:szCs w:val="24"/>
          <w:lang w:val="lv-LV"/>
        </w:rPr>
      </w:pPr>
      <w:r w:rsidRPr="00682F11">
        <w:rPr>
          <w:rFonts w:ascii="Times New Roman" w:hAnsi="Times New Roman" w:cs="Times New Roman"/>
          <w:sz w:val="24"/>
          <w:szCs w:val="24"/>
          <w:lang w:val="lv-LV"/>
        </w:rPr>
        <w:t>20. Pareiza atbilde: attīstību</w:t>
      </w:r>
    </w:p>
    <w:p w14:paraId="57994271" w14:textId="5BD7527A"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21. Pareizā atbilde: 1984. gadā.</w:t>
      </w:r>
    </w:p>
    <w:p w14:paraId="4D06B11F" w14:textId="531CD4EC"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22. Pareizā atbilde:1981. gadā.</w:t>
      </w:r>
    </w:p>
    <w:p w14:paraId="4FE4424B" w14:textId="564F8F55"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23. Pareiza atbilde: tradicionālajām</w:t>
      </w:r>
    </w:p>
    <w:p w14:paraId="3DF8711C" w14:textId="73829557"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24. Pareizā atbilde:1994. gadā.</w:t>
      </w:r>
    </w:p>
    <w:p w14:paraId="5043D397" w14:textId="11128BE7"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25. Pareizās atbildes: nogulsnēšanu un kausēšanu.</w:t>
      </w:r>
    </w:p>
    <w:p w14:paraId="28B93BE7" w14:textId="062094DE"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26. Pareiza atbilde: detaļas var ražot gandrīz jebkurā ģeometrijā</w:t>
      </w:r>
    </w:p>
    <w:p w14:paraId="64750960" w14:textId="1897B057"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27. Pareiza atbilde: Vairākas vienas daļas izdrukas mēdz nedaudz atšķirties</w:t>
      </w:r>
    </w:p>
    <w:p w14:paraId="3A4D4D51" w14:textId="62F95F5B"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28. Pareiza atbilde: Termoplastiskie un termoreaktīvie polimēri.</w:t>
      </w:r>
    </w:p>
    <w:p w14:paraId="79DDD8D8" w14:textId="19690F93"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29. Pareiza atbilde: Metāli, kompozīti un keramika</w:t>
      </w:r>
    </w:p>
    <w:p w14:paraId="5E104999" w14:textId="5675DA30"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30. Pareizā atbilde: īpašības</w:t>
      </w:r>
    </w:p>
    <w:p w14:paraId="10B1A15B" w14:textId="78D437EC"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31. Pareiza atbilde: Kausējuma nogulsnēšanas modelēšana (FDM)</w:t>
      </w:r>
    </w:p>
    <w:p w14:paraId="2813E8F4" w14:textId="3DA8596A"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32. Pareiza atbilde: uzkarsētu</w:t>
      </w:r>
    </w:p>
    <w:p w14:paraId="729CABE4" w14:textId="5291BDC0" w:rsidR="004F2C61" w:rsidRPr="00682F11" w:rsidRDefault="004F2C61" w:rsidP="00153B09">
      <w:pPr>
        <w:spacing w:before="120"/>
        <w:rPr>
          <w:rFonts w:ascii="Times New Roman" w:hAnsi="Times New Roman" w:cs="Times New Roman"/>
          <w:color w:val="202124"/>
          <w:sz w:val="24"/>
          <w:szCs w:val="24"/>
          <w:shd w:val="clear" w:color="auto" w:fill="FFFFFF"/>
          <w:lang w:val="lv-LV"/>
        </w:rPr>
      </w:pPr>
      <w:r w:rsidRPr="00682F11">
        <w:rPr>
          <w:rFonts w:ascii="Times New Roman" w:hAnsi="Times New Roman" w:cs="Times New Roman"/>
          <w:sz w:val="24"/>
          <w:szCs w:val="24"/>
          <w:lang w:val="lv-LV"/>
        </w:rPr>
        <w:t xml:space="preserve">33. </w:t>
      </w:r>
      <w:r w:rsidRPr="00682F11">
        <w:rPr>
          <w:rFonts w:ascii="Times New Roman" w:hAnsi="Times New Roman" w:cs="Times New Roman"/>
          <w:color w:val="202124"/>
          <w:sz w:val="24"/>
          <w:szCs w:val="24"/>
          <w:shd w:val="clear" w:color="auto" w:fill="FFFFFF"/>
          <w:lang w:val="lv-LV"/>
        </w:rPr>
        <w:t>Pareiza atbilde: UV gaismu</w:t>
      </w:r>
    </w:p>
    <w:p w14:paraId="1118CB4F" w14:textId="2C050C64"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34. Pareiza atbilde: fotopolimerizācija</w:t>
      </w:r>
    </w:p>
    <w:p w14:paraId="2609A42C" w14:textId="2F33AECC"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lastRenderedPageBreak/>
        <w:t>35. Pareizā atbilde:</w:t>
      </w:r>
    </w:p>
    <w:p w14:paraId="5AEC018D" w14:textId="77777777"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1. Pēc prasītā materiāla</w:t>
      </w:r>
    </w:p>
    <w:p w14:paraId="2B0468B3" w14:textId="77777777"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2. Atbilstoši nepieciešamajai funkcionalitātei vai vizuālajam izskatam</w:t>
      </w:r>
    </w:p>
    <w:p w14:paraId="633152C6" w14:textId="77777777" w:rsidR="004F2C61" w:rsidRPr="00682F11" w:rsidRDefault="004F2C61" w:rsidP="00153B09">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3. Ar nepieciešamo precizitāti vai izmēru</w:t>
      </w:r>
    </w:p>
    <w:p w14:paraId="47C967AD" w14:textId="08264E2C" w:rsidR="004F2C61" w:rsidRPr="00682F11" w:rsidRDefault="004F2C61" w:rsidP="00153B09">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36. Pareizās atbildes: gluda virsma, izturība un siltumizturība</w:t>
      </w:r>
    </w:p>
    <w:p w14:paraId="5909C8C3" w14:textId="73674A04" w:rsidR="004F2C61" w:rsidRPr="00682F11" w:rsidRDefault="004F2C61" w:rsidP="00153B09">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37. Pareiza atbilde: Metāla pulveri vai stiepli</w:t>
      </w:r>
    </w:p>
    <w:p w14:paraId="6E2588AA" w14:textId="12F74137" w:rsidR="004F2C61" w:rsidRPr="00682F11" w:rsidRDefault="0021753B" w:rsidP="00153B09">
      <w:pPr>
        <w:pStyle w:val="Paraststmeklis"/>
        <w:spacing w:before="120" w:beforeAutospacing="0" w:after="0" w:afterAutospacing="0"/>
        <w:jc w:val="both"/>
      </w:pPr>
      <w:r w:rsidRPr="00682F11">
        <w:t xml:space="preserve">38. </w:t>
      </w:r>
      <w:r w:rsidR="004F2C61" w:rsidRPr="00682F11">
        <w:t>Pareiza atbilde: Patiess.</w:t>
      </w:r>
    </w:p>
    <w:p w14:paraId="66D5B135" w14:textId="7A2C20DB" w:rsidR="004F2C61" w:rsidRPr="00682F11" w:rsidRDefault="004F2C61" w:rsidP="0021753B">
      <w:pPr>
        <w:pStyle w:val="Paraststmeklis"/>
        <w:spacing w:before="120" w:beforeAutospacing="0" w:after="0" w:afterAutospacing="0"/>
        <w:jc w:val="both"/>
      </w:pPr>
      <w:r w:rsidRPr="00682F11">
        <w:t>39. Pareiza atbilde: Elektronu staru kūļa kausēšana</w:t>
      </w:r>
    </w:p>
    <w:p w14:paraId="52903DD2" w14:textId="273701BB" w:rsidR="004F2C61" w:rsidRPr="00682F11" w:rsidRDefault="004F2C61" w:rsidP="00153B09">
      <w:pPr>
        <w:spacing w:before="120"/>
        <w:rPr>
          <w:rFonts w:ascii="Times New Roman" w:hAnsi="Times New Roman" w:cs="Times New Roman"/>
          <w:sz w:val="24"/>
          <w:szCs w:val="24"/>
          <w:lang w:val="lv-LV"/>
        </w:rPr>
      </w:pPr>
      <w:r w:rsidRPr="00682F11">
        <w:rPr>
          <w:rFonts w:ascii="Times New Roman" w:eastAsia="Times New Roman" w:hAnsi="Times New Roman" w:cs="Times New Roman"/>
          <w:sz w:val="24"/>
          <w:szCs w:val="24"/>
          <w:lang w:val="lv-LV"/>
        </w:rPr>
        <w:t xml:space="preserve">40. </w:t>
      </w:r>
      <w:r w:rsidRPr="00682F11">
        <w:rPr>
          <w:rFonts w:ascii="Times New Roman" w:hAnsi="Times New Roman" w:cs="Times New Roman"/>
          <w:sz w:val="24"/>
          <w:szCs w:val="24"/>
          <w:lang w:val="lv-LV"/>
        </w:rPr>
        <w:t>Pareiza atbilde: tirgus pieprasījums</w:t>
      </w:r>
    </w:p>
    <w:p w14:paraId="5B815125" w14:textId="77777777" w:rsidR="004F2C61" w:rsidRPr="00682F11" w:rsidRDefault="004F2C61" w:rsidP="00153B09">
      <w:pPr>
        <w:spacing w:before="120"/>
        <w:rPr>
          <w:rFonts w:ascii="Times New Roman" w:eastAsia="Times New Roman" w:hAnsi="Times New Roman" w:cs="Times New Roman"/>
          <w:sz w:val="24"/>
          <w:szCs w:val="24"/>
          <w:lang w:val="lv-LV"/>
        </w:rPr>
      </w:pPr>
    </w:p>
    <w:p w14:paraId="039EFD8D" w14:textId="26C7234D" w:rsidR="00D02713" w:rsidRPr="00D937A4" w:rsidRDefault="00D02713" w:rsidP="00DB4BE7">
      <w:pPr>
        <w:pStyle w:val="Virsraksts1"/>
        <w:rPr>
          <w:rStyle w:val="Izteiksmgs"/>
          <w:b/>
          <w:bCs/>
          <w:color w:val="000000" w:themeColor="text1"/>
          <w:szCs w:val="28"/>
        </w:rPr>
      </w:pPr>
      <w:bookmarkStart w:id="15" w:name="_Toc101278842"/>
      <w:bookmarkStart w:id="16" w:name="_Toc101285731"/>
      <w:bookmarkStart w:id="17" w:name="_Toc101429132"/>
      <w:bookmarkStart w:id="18" w:name="_Toc101807450"/>
      <w:r w:rsidRPr="00D937A4">
        <w:rPr>
          <w:rStyle w:val="Izclums"/>
          <w:b w:val="0"/>
          <w:color w:val="000000" w:themeColor="text1"/>
          <w:szCs w:val="28"/>
          <w:shd w:val="clear" w:color="auto" w:fill="FFFFFF"/>
        </w:rPr>
        <w:softHyphen/>
      </w:r>
      <w:r w:rsidRPr="00D937A4">
        <w:rPr>
          <w:rStyle w:val="Izclums"/>
          <w:b w:val="0"/>
          <w:color w:val="000000" w:themeColor="text1"/>
          <w:szCs w:val="28"/>
          <w:shd w:val="clear" w:color="auto" w:fill="FFFFFF"/>
        </w:rPr>
        <w:softHyphen/>
      </w:r>
      <w:r w:rsidRPr="00D937A4">
        <w:rPr>
          <w:rStyle w:val="Izclums"/>
          <w:b w:val="0"/>
          <w:color w:val="000000" w:themeColor="text1"/>
          <w:szCs w:val="28"/>
          <w:shd w:val="clear" w:color="auto" w:fill="FFFFFF"/>
        </w:rPr>
        <w:softHyphen/>
      </w:r>
      <w:r w:rsidRPr="00D937A4">
        <w:rPr>
          <w:rStyle w:val="Izteiksmgs"/>
          <w:color w:val="000000" w:themeColor="text1"/>
          <w:szCs w:val="28"/>
        </w:rPr>
        <w:t xml:space="preserve"> </w:t>
      </w:r>
      <w:r w:rsidRPr="00D02713">
        <w:t xml:space="preserve">X </w:t>
      </w:r>
      <w:r>
        <w:t>Pareizās atbildes uz jautājumiem</w:t>
      </w:r>
      <w:bookmarkEnd w:id="15"/>
      <w:bookmarkEnd w:id="16"/>
      <w:bookmarkEnd w:id="17"/>
      <w:bookmarkEnd w:id="18"/>
      <w:r w:rsidRPr="00D937A4">
        <w:rPr>
          <w:rStyle w:val="Izteiksmgs"/>
          <w:color w:val="000000" w:themeColor="text1"/>
          <w:szCs w:val="28"/>
        </w:rPr>
        <w:t xml:space="preserve"> </w:t>
      </w:r>
    </w:p>
    <w:p w14:paraId="4A7A90A7" w14:textId="7C4C2CCD" w:rsidR="00C91C93" w:rsidRPr="00682F11" w:rsidRDefault="00C91C93" w:rsidP="00A56DAE">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1.nodaļa </w:t>
      </w:r>
    </w:p>
    <w:p w14:paraId="2214F202" w14:textId="77777777" w:rsidR="00A56DAE" w:rsidRPr="00682F11" w:rsidRDefault="00A56DAE" w:rsidP="00A56DAE">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1. Kam galvenokārt tiek izmantota datorizētā konstruēšana?</w:t>
      </w:r>
    </w:p>
    <w:p w14:paraId="1894FBE3" w14:textId="77777777" w:rsidR="00A56DAE" w:rsidRPr="00682F11" w:rsidRDefault="00A56DAE" w:rsidP="00A56DAE">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Atbilde: datorizētu konstruēšanu (CAD) izmanto dažādās nozarēs, lai palīdzētu projektēšanas procesā.</w:t>
      </w:r>
    </w:p>
    <w:p w14:paraId="2690000B" w14:textId="77777777" w:rsidR="00A56DAE" w:rsidRPr="00682F11" w:rsidRDefault="00A56DAE" w:rsidP="00A56DAE">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2. Kam CAD tika lietots pirmo reizi?</w:t>
      </w:r>
    </w:p>
    <w:p w14:paraId="7D5E71E5" w14:textId="77777777" w:rsidR="00A56DAE" w:rsidRPr="00682F11" w:rsidRDefault="00A56DAE" w:rsidP="00A56DAE">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Atbilde: Tā kā CAD tika piemērots komerciāliem mērķiem, sākumā to izmantoja tikai pētījumiem.</w:t>
      </w:r>
    </w:p>
    <w:p w14:paraId="4B5657FE" w14:textId="77777777" w:rsidR="00C91C93" w:rsidRDefault="00C91C93" w:rsidP="00D46AB6">
      <w:pPr>
        <w:spacing w:before="120"/>
        <w:rPr>
          <w:rFonts w:ascii="Times New Roman" w:eastAsia="Times New Roman" w:hAnsi="Times New Roman" w:cs="Times New Roman"/>
          <w:sz w:val="24"/>
          <w:szCs w:val="24"/>
          <w:lang w:val="lv-LV"/>
        </w:rPr>
      </w:pPr>
    </w:p>
    <w:p w14:paraId="360F25B1" w14:textId="4989ED03" w:rsidR="0021753B" w:rsidRPr="00682F11" w:rsidRDefault="00C91C93" w:rsidP="00D46AB6">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2.nodaļa</w:t>
      </w:r>
    </w:p>
    <w:p w14:paraId="09C37E4E" w14:textId="77777777" w:rsidR="00D46AB6" w:rsidRPr="00682F11" w:rsidRDefault="00D46AB6" w:rsidP="00D46AB6">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1. Kas ir 3D drukāšana?</w:t>
      </w:r>
    </w:p>
    <w:p w14:paraId="2BD127B7" w14:textId="77777777" w:rsidR="00D46AB6" w:rsidRPr="00682F11" w:rsidRDefault="00D46AB6" w:rsidP="00D46AB6">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Atbilde: 3D drukāšana ir piedevu tehnoloģija, ko izmanto detaļu izgatavošanā.</w:t>
      </w:r>
    </w:p>
    <w:p w14:paraId="11ED65DC" w14:textId="77777777" w:rsidR="00D46AB6" w:rsidRPr="00682F11" w:rsidRDefault="00D46AB6" w:rsidP="00D46AB6">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2. Ko nozīmē “piedevu tehnoloģijas”?</w:t>
      </w:r>
    </w:p>
    <w:p w14:paraId="5B695C3F" w14:textId="77777777" w:rsidR="00D46AB6" w:rsidRPr="00682F11" w:rsidRDefault="00D46AB6" w:rsidP="00D46AB6">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Atbilde: “Piedeva” nozīmē, ka fiziskā objekta ražošanai nav nepieciešams materiāla bloks vai lējums, jo process tiek veikts, materiālu sakraujot slāņos un saplūdinot tos.</w:t>
      </w:r>
    </w:p>
    <w:p w14:paraId="05ED9496" w14:textId="77777777" w:rsidR="00F43020" w:rsidRPr="00682F11" w:rsidRDefault="00F43020" w:rsidP="00153B09">
      <w:pPr>
        <w:spacing w:before="120"/>
        <w:rPr>
          <w:rFonts w:ascii="Times New Roman" w:eastAsia="Times New Roman" w:hAnsi="Times New Roman" w:cs="Times New Roman"/>
          <w:sz w:val="24"/>
          <w:szCs w:val="24"/>
          <w:lang w:val="lv-LV"/>
        </w:rPr>
      </w:pPr>
    </w:p>
    <w:p w14:paraId="7404C6FB" w14:textId="69DA9339" w:rsidR="00D46AB6" w:rsidRDefault="0049574E" w:rsidP="00153B09">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r w:rsidR="00C91C93">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nodaļa</w:t>
      </w:r>
    </w:p>
    <w:p w14:paraId="4B24389C" w14:textId="77777777" w:rsidR="0049574E" w:rsidRPr="00682F11" w:rsidRDefault="0049574E" w:rsidP="0049574E">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 xml:space="preserve">1. Kāpēc lieto </w:t>
      </w:r>
      <w:r w:rsidRPr="00682F11">
        <w:rPr>
          <w:rFonts w:ascii="Times New Roman" w:eastAsia="Times New Roman" w:hAnsi="Times New Roman" w:cs="Times New Roman"/>
          <w:i/>
          <w:sz w:val="24"/>
          <w:szCs w:val="24"/>
          <w:lang w:val="lv-LV"/>
        </w:rPr>
        <w:t>Voxelizer</w:t>
      </w:r>
      <w:r w:rsidRPr="00682F11">
        <w:rPr>
          <w:rFonts w:ascii="Times New Roman" w:eastAsia="Times New Roman" w:hAnsi="Times New Roman" w:cs="Times New Roman"/>
          <w:sz w:val="24"/>
          <w:szCs w:val="24"/>
          <w:lang w:val="lv-LV"/>
        </w:rPr>
        <w:t xml:space="preserve"> programmatūru?</w:t>
      </w:r>
    </w:p>
    <w:p w14:paraId="479C8579" w14:textId="77777777" w:rsidR="0049574E" w:rsidRPr="00682F11" w:rsidRDefault="0049574E" w:rsidP="0049574E">
      <w:pPr>
        <w:spacing w:before="120"/>
        <w:rPr>
          <w:rFonts w:ascii="Times New Roman" w:eastAsia="Times New Roman" w:hAnsi="Times New Roman" w:cs="Times New Roman"/>
          <w:sz w:val="24"/>
          <w:szCs w:val="24"/>
          <w:lang w:val="lv-LV"/>
        </w:rPr>
      </w:pPr>
      <w:r w:rsidRPr="00682F11">
        <w:rPr>
          <w:rFonts w:ascii="Times New Roman" w:eastAsia="Times New Roman" w:hAnsi="Times New Roman" w:cs="Times New Roman"/>
          <w:sz w:val="24"/>
          <w:szCs w:val="24"/>
          <w:lang w:val="lv-LV"/>
        </w:rPr>
        <w:t>Atbilde: tā bija izveidota daudzmateriālu un vairāku darbplūsmu digitālajai ražošanai.</w:t>
      </w:r>
    </w:p>
    <w:p w14:paraId="1C05EEFC" w14:textId="77777777" w:rsidR="0049574E" w:rsidRDefault="0049574E" w:rsidP="00153B09">
      <w:pPr>
        <w:spacing w:before="120"/>
        <w:rPr>
          <w:rFonts w:ascii="Times New Roman" w:eastAsia="Times New Roman" w:hAnsi="Times New Roman" w:cs="Times New Roman"/>
          <w:sz w:val="24"/>
          <w:szCs w:val="24"/>
          <w:lang w:val="lv-LV"/>
        </w:rPr>
      </w:pPr>
    </w:p>
    <w:p w14:paraId="3E88D37C" w14:textId="77777777" w:rsidR="009107A0" w:rsidRDefault="009107A0" w:rsidP="00D0287A">
      <w:pPr>
        <w:pStyle w:val="Virsraksts1"/>
        <w:rPr>
          <w:lang w:val="lv-LV"/>
        </w:rPr>
      </w:pPr>
    </w:p>
    <w:p w14:paraId="222601BB" w14:textId="77777777" w:rsidR="009107A0" w:rsidRDefault="009107A0" w:rsidP="00D0287A">
      <w:pPr>
        <w:pStyle w:val="Virsraksts1"/>
        <w:rPr>
          <w:lang w:val="lv-LV"/>
        </w:rPr>
      </w:pPr>
    </w:p>
    <w:p w14:paraId="271D39ED" w14:textId="77777777" w:rsidR="009107A0" w:rsidRDefault="009107A0" w:rsidP="00D0287A">
      <w:pPr>
        <w:pStyle w:val="Virsraksts1"/>
        <w:rPr>
          <w:lang w:val="lv-LV"/>
        </w:rPr>
      </w:pPr>
    </w:p>
    <w:p w14:paraId="27440E85" w14:textId="77777777" w:rsidR="009107A0" w:rsidRDefault="009107A0" w:rsidP="00D0287A">
      <w:pPr>
        <w:pStyle w:val="Virsraksts1"/>
        <w:rPr>
          <w:lang w:val="lv-LV"/>
        </w:rPr>
      </w:pPr>
    </w:p>
    <w:p w14:paraId="78EDBA7D" w14:textId="77777777" w:rsidR="009107A0" w:rsidRDefault="009107A0" w:rsidP="00D0287A">
      <w:pPr>
        <w:pStyle w:val="Virsraksts1"/>
        <w:rPr>
          <w:lang w:val="lv-LV"/>
        </w:rPr>
      </w:pPr>
    </w:p>
    <w:p w14:paraId="531833C3" w14:textId="77777777" w:rsidR="009107A0" w:rsidRDefault="009107A0" w:rsidP="00D0287A">
      <w:pPr>
        <w:pStyle w:val="Virsraksts1"/>
        <w:rPr>
          <w:lang w:val="lv-LV"/>
        </w:rPr>
      </w:pPr>
    </w:p>
    <w:p w14:paraId="021EAFA0" w14:textId="18E4B53C" w:rsidR="00D0287A" w:rsidRDefault="00D0287A" w:rsidP="00D0287A">
      <w:pPr>
        <w:pStyle w:val="Virsraksts1"/>
        <w:rPr>
          <w:lang w:val="lv-LV"/>
        </w:rPr>
      </w:pPr>
      <w:bookmarkStart w:id="19" w:name="_Toc101807451"/>
      <w:r>
        <w:rPr>
          <w:lang w:val="lv-LV"/>
        </w:rPr>
        <w:t>XI P</w:t>
      </w:r>
      <w:r w:rsidRPr="00D0287A">
        <w:rPr>
          <w:lang w:val="lv-LV"/>
        </w:rPr>
        <w:t>raktiskie uzdevumi</w:t>
      </w:r>
      <w:bookmarkEnd w:id="19"/>
    </w:p>
    <w:p w14:paraId="7A2915C4" w14:textId="77777777" w:rsidR="005003A6" w:rsidRPr="005003A6" w:rsidRDefault="005003A6" w:rsidP="005003A6">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Sagatavošanās praktiskiem uzdevumiem</w:t>
      </w:r>
    </w:p>
    <w:p w14:paraId="1534EF53" w14:textId="77777777" w:rsidR="005003A6" w:rsidRPr="005003A6" w:rsidRDefault="005003A6" w:rsidP="005003A6">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pirms 3D printera lietošanas skolēniem jānoskaidro, kādu 3D printera modeli viņi izmantos, kā arī tā iekšējā un ārējā struktūra.</w:t>
      </w:r>
    </w:p>
    <w:p w14:paraId="2ACE0504" w14:textId="77777777" w:rsidR="005003A6" w:rsidRPr="005003A6" w:rsidRDefault="005003A6" w:rsidP="005003A6">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skolotājam ir jāpaskaidro, kādas tehniskas un netehniskas problēmas var rasties, lietojot printeri; jāiepazīstina ar norādījumiem drošai lietošanai; jāpaskaidro, kā uzstādīt (un montēt) printeri, ja nepieciešams.</w:t>
      </w:r>
    </w:p>
    <w:p w14:paraId="3CA33755" w14:textId="77777777" w:rsidR="005003A6" w:rsidRPr="005003A6" w:rsidRDefault="005003A6" w:rsidP="005003A6">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skolēni jāiepazīstina ar 3D printera parametriem un iespējamām opcijām: izmantojot vadības paneļa iestatījumus vai 3D drukāšanas programmatūru.</w:t>
      </w:r>
    </w:p>
    <w:p w14:paraId="16B6D3E2" w14:textId="77777777" w:rsidR="00311F99" w:rsidRPr="005003A6" w:rsidRDefault="00311F99" w:rsidP="00D0287A">
      <w:pPr>
        <w:spacing w:before="120"/>
        <w:rPr>
          <w:rFonts w:ascii="Times New Roman" w:eastAsia="Times New Roman" w:hAnsi="Times New Roman" w:cs="Times New Roman"/>
          <w:sz w:val="24"/>
          <w:szCs w:val="24"/>
          <w:lang w:val="lv-LV"/>
        </w:rPr>
      </w:pPr>
    </w:p>
    <w:p w14:paraId="71F45FCB" w14:textId="77777777" w:rsidR="00D0287A" w:rsidRPr="005003A6" w:rsidRDefault="00D0287A" w:rsidP="00AC0EA4">
      <w:pPr>
        <w:spacing w:before="120"/>
        <w:jc w:val="center"/>
        <w:rPr>
          <w:rFonts w:ascii="Times New Roman" w:eastAsia="Times New Roman" w:hAnsi="Times New Roman" w:cs="Times New Roman"/>
          <w:sz w:val="24"/>
          <w:szCs w:val="24"/>
          <w:lang w:val="lv-LV"/>
        </w:rPr>
      </w:pPr>
      <w:r w:rsidRPr="005003A6">
        <w:rPr>
          <w:rFonts w:ascii="Times New Roman" w:hAnsi="Times New Roman" w:cs="Times New Roman"/>
          <w:noProof/>
          <w:sz w:val="24"/>
          <w:szCs w:val="24"/>
          <w:lang w:val="lv-LV" w:eastAsia="lv-LV"/>
        </w:rPr>
        <w:drawing>
          <wp:inline distT="0" distB="0" distL="0" distR="0" wp14:anchorId="0B84CCF9" wp14:editId="3FABD7F6">
            <wp:extent cx="3489960" cy="2536159"/>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67" r="1301"/>
                    <a:stretch/>
                  </pic:blipFill>
                  <pic:spPr bwMode="auto">
                    <a:xfrm>
                      <a:off x="0" y="0"/>
                      <a:ext cx="3524525" cy="2561277"/>
                    </a:xfrm>
                    <a:prstGeom prst="rect">
                      <a:avLst/>
                    </a:prstGeom>
                    <a:ln>
                      <a:noFill/>
                    </a:ln>
                    <a:extLst>
                      <a:ext uri="{53640926-AAD7-44D8-BBD7-CCE9431645EC}">
                        <a14:shadowObscured xmlns:a14="http://schemas.microsoft.com/office/drawing/2010/main"/>
                      </a:ext>
                    </a:extLst>
                  </pic:spPr>
                </pic:pic>
              </a:graphicData>
            </a:graphic>
          </wp:inline>
        </w:drawing>
      </w:r>
    </w:p>
    <w:p w14:paraId="470BE13D" w14:textId="77777777" w:rsidR="00D0287A" w:rsidRPr="005003A6" w:rsidRDefault="00D0287A" w:rsidP="00D0287A">
      <w:pPr>
        <w:spacing w:before="120"/>
        <w:rPr>
          <w:rFonts w:ascii="Times New Roman" w:eastAsia="Times New Roman" w:hAnsi="Times New Roman" w:cs="Times New Roman"/>
          <w:b/>
          <w:sz w:val="24"/>
          <w:szCs w:val="24"/>
          <w:lang w:val="lv-LV"/>
        </w:rPr>
      </w:pPr>
      <w:r w:rsidRPr="005003A6">
        <w:rPr>
          <w:rFonts w:ascii="Times New Roman" w:eastAsia="Times New Roman" w:hAnsi="Times New Roman" w:cs="Times New Roman"/>
          <w:b/>
          <w:sz w:val="24"/>
          <w:szCs w:val="24"/>
          <w:lang w:val="lv-LV"/>
        </w:rPr>
        <w:t>1. Krāsainas bruņurupuča figūriņas</w:t>
      </w:r>
    </w:p>
    <w:p w14:paraId="2DCCA99E"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Klases lielums: 10-15 skolēni.</w:t>
      </w:r>
    </w:p>
    <w:p w14:paraId="1F93DEAE"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Individuāls darbs.</w:t>
      </w:r>
    </w:p>
    <w:p w14:paraId="06D2693E"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Ilgums: viena diena</w:t>
      </w:r>
    </w:p>
    <w:p w14:paraId="511C338F"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materiāls: PLA vai kāds cits piemērots materiāls</w:t>
      </w:r>
    </w:p>
    <w:p w14:paraId="41F2CC17"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krāsa: pelēks/zaļš ķermenim un spilgts bruņurupuča apvalks</w:t>
      </w:r>
    </w:p>
    <w:p w14:paraId="1A8C71B7"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Nepieciešamie rīki:</w:t>
      </w:r>
    </w:p>
    <w:p w14:paraId="18F3276A"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3D printeris</w:t>
      </w:r>
    </w:p>
    <w:p w14:paraId="433BCE3F"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dators</w:t>
      </w:r>
    </w:p>
    <w:p w14:paraId="68641E53"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CAD programmatūra</w:t>
      </w:r>
    </w:p>
    <w:p w14:paraId="07441B3E" w14:textId="77777777" w:rsidR="005C045C" w:rsidRPr="005003A6" w:rsidRDefault="005C045C" w:rsidP="005C045C">
      <w:pPr>
        <w:spacing w:before="120"/>
        <w:rPr>
          <w:rFonts w:ascii="Times New Roman" w:hAnsi="Times New Roman" w:cs="Times New Roman"/>
          <w:sz w:val="24"/>
          <w:szCs w:val="24"/>
        </w:rPr>
      </w:pPr>
      <w:r w:rsidRPr="005003A6">
        <w:rPr>
          <w:rFonts w:ascii="Times New Roman" w:eastAsia="Times New Roman" w:hAnsi="Times New Roman" w:cs="Times New Roman"/>
          <w:sz w:val="24"/>
          <w:szCs w:val="24"/>
          <w:lang w:val="lv-LV"/>
        </w:rPr>
        <w:t xml:space="preserve">Pamācība: </w:t>
      </w:r>
      <w:hyperlink r:id="rId19" w:history="1">
        <w:r w:rsidRPr="005003A6">
          <w:rPr>
            <w:rStyle w:val="Hipersaite"/>
            <w:rFonts w:ascii="Times New Roman" w:hAnsi="Times New Roman" w:cs="Times New Roman"/>
            <w:sz w:val="24"/>
            <w:szCs w:val="24"/>
          </w:rPr>
          <w:t>https://www.thingiverse.com/thing:2238443/files</w:t>
        </w:r>
      </w:hyperlink>
    </w:p>
    <w:p w14:paraId="73DF80DC" w14:textId="250D38AD" w:rsidR="005C045C" w:rsidRPr="005003A6" w:rsidRDefault="005C045C" w:rsidP="00D0287A">
      <w:pPr>
        <w:spacing w:before="120"/>
        <w:rPr>
          <w:rFonts w:ascii="Times New Roman" w:eastAsia="Times New Roman" w:hAnsi="Times New Roman" w:cs="Times New Roman"/>
          <w:sz w:val="24"/>
          <w:szCs w:val="24"/>
          <w:lang w:val="lv-LV"/>
        </w:rPr>
      </w:pPr>
    </w:p>
    <w:p w14:paraId="63EC5561" w14:textId="77777777" w:rsidR="00D0287A" w:rsidRPr="005003A6" w:rsidRDefault="00D0287A" w:rsidP="00AC0EA4">
      <w:pPr>
        <w:spacing w:before="120"/>
        <w:jc w:val="center"/>
        <w:rPr>
          <w:rFonts w:ascii="Times New Roman" w:eastAsia="Times New Roman" w:hAnsi="Times New Roman" w:cs="Times New Roman"/>
          <w:sz w:val="24"/>
          <w:szCs w:val="24"/>
          <w:lang w:val="lv-LV"/>
        </w:rPr>
      </w:pPr>
      <w:r w:rsidRPr="005003A6">
        <w:rPr>
          <w:rFonts w:ascii="Times New Roman" w:hAnsi="Times New Roman" w:cs="Times New Roman"/>
          <w:noProof/>
          <w:sz w:val="24"/>
          <w:szCs w:val="24"/>
          <w:lang w:val="lv-LV" w:eastAsia="lv-LV"/>
        </w:rPr>
        <w:lastRenderedPageBreak/>
        <w:drawing>
          <wp:inline distT="0" distB="0" distL="0" distR="0" wp14:anchorId="328E46EB" wp14:editId="174385BC">
            <wp:extent cx="4114800" cy="2756388"/>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158"/>
                    <a:stretch/>
                  </pic:blipFill>
                  <pic:spPr bwMode="auto">
                    <a:xfrm>
                      <a:off x="0" y="0"/>
                      <a:ext cx="4137071" cy="2771307"/>
                    </a:xfrm>
                    <a:prstGeom prst="rect">
                      <a:avLst/>
                    </a:prstGeom>
                    <a:ln>
                      <a:noFill/>
                    </a:ln>
                    <a:extLst>
                      <a:ext uri="{53640926-AAD7-44D8-BBD7-CCE9431645EC}">
                        <a14:shadowObscured xmlns:a14="http://schemas.microsoft.com/office/drawing/2010/main"/>
                      </a:ext>
                    </a:extLst>
                  </pic:spPr>
                </pic:pic>
              </a:graphicData>
            </a:graphic>
          </wp:inline>
        </w:drawing>
      </w:r>
    </w:p>
    <w:p w14:paraId="7C945469" w14:textId="77777777" w:rsidR="00D0287A" w:rsidRPr="005003A6" w:rsidRDefault="00D0287A" w:rsidP="00D0287A">
      <w:pPr>
        <w:spacing w:before="120"/>
        <w:rPr>
          <w:rFonts w:ascii="Times New Roman" w:eastAsia="Times New Roman" w:hAnsi="Times New Roman" w:cs="Times New Roman"/>
          <w:b/>
          <w:sz w:val="24"/>
          <w:szCs w:val="24"/>
          <w:lang w:val="lv-LV"/>
        </w:rPr>
      </w:pPr>
      <w:r w:rsidRPr="005003A6">
        <w:rPr>
          <w:rFonts w:ascii="Times New Roman" w:eastAsia="Times New Roman" w:hAnsi="Times New Roman" w:cs="Times New Roman"/>
          <w:b/>
          <w:sz w:val="24"/>
          <w:szCs w:val="24"/>
          <w:lang w:val="lv-LV"/>
        </w:rPr>
        <w:t>2. Dinozauru figūriņa</w:t>
      </w:r>
    </w:p>
    <w:p w14:paraId="617728BE"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Klases lielums: 11-15 skolēni.</w:t>
      </w:r>
    </w:p>
    <w:p w14:paraId="3362F0BE"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To var izpildīt kā atsevišķu darbu vai grupas darbu. 3 - 4 skolēni grupā.</w:t>
      </w:r>
    </w:p>
    <w:p w14:paraId="75BA7C31"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Ilgums: viena diena</w:t>
      </w:r>
    </w:p>
    <w:p w14:paraId="0E3B5578"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pārsegumi: nē</w:t>
      </w:r>
    </w:p>
    <w:p w14:paraId="154AA534"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atbalsti: Nē</w:t>
      </w:r>
    </w:p>
    <w:p w14:paraId="6BB06FBD"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izšķirtspēja: 0,2 mm</w:t>
      </w:r>
    </w:p>
    <w:p w14:paraId="6ABB9A2C"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aizpildījums: 15%</w:t>
      </w:r>
    </w:p>
    <w:p w14:paraId="3A167535"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krāsa: tumši pelēks/melns/kokogles</w:t>
      </w:r>
    </w:p>
    <w:p w14:paraId="0A9B4953"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Nepieciešamie rīki:</w:t>
      </w:r>
    </w:p>
    <w:p w14:paraId="0258AB2E"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3D printeris</w:t>
      </w:r>
    </w:p>
    <w:p w14:paraId="1EABB5C4"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dators</w:t>
      </w:r>
    </w:p>
    <w:p w14:paraId="3C68E092"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CAD programmatūra</w:t>
      </w:r>
    </w:p>
    <w:p w14:paraId="722C241C" w14:textId="77777777" w:rsidR="00942BC5" w:rsidRPr="005003A6" w:rsidRDefault="00942BC5" w:rsidP="00942BC5">
      <w:pPr>
        <w:spacing w:before="120"/>
        <w:rPr>
          <w:rFonts w:ascii="Times New Roman" w:hAnsi="Times New Roman" w:cs="Times New Roman"/>
          <w:sz w:val="24"/>
          <w:szCs w:val="24"/>
        </w:rPr>
      </w:pPr>
      <w:r w:rsidRPr="005003A6">
        <w:rPr>
          <w:rFonts w:ascii="Times New Roman" w:eastAsia="Times New Roman" w:hAnsi="Times New Roman" w:cs="Times New Roman"/>
          <w:sz w:val="24"/>
          <w:szCs w:val="24"/>
          <w:lang w:val="lv-LV"/>
        </w:rPr>
        <w:t xml:space="preserve">Pamācība: </w:t>
      </w:r>
      <w:hyperlink r:id="rId21" w:anchor="Print%20Settings" w:history="1">
        <w:r w:rsidRPr="005003A6">
          <w:rPr>
            <w:rStyle w:val="Hipersaite"/>
            <w:rFonts w:ascii="Times New Roman" w:hAnsi="Times New Roman" w:cs="Times New Roman"/>
            <w:sz w:val="24"/>
            <w:szCs w:val="24"/>
          </w:rPr>
          <w:t>https://www.thingiverse.com/thing:2738211#Print%20Settings</w:t>
        </w:r>
      </w:hyperlink>
      <w:r w:rsidRPr="005003A6">
        <w:rPr>
          <w:rFonts w:ascii="Times New Roman" w:hAnsi="Times New Roman" w:cs="Times New Roman"/>
          <w:sz w:val="24"/>
          <w:szCs w:val="24"/>
        </w:rPr>
        <w:t xml:space="preserve"> </w:t>
      </w:r>
    </w:p>
    <w:p w14:paraId="7F5CAE36" w14:textId="77777777" w:rsidR="00D0287A" w:rsidRPr="005003A6" w:rsidRDefault="00D0287A" w:rsidP="00D0287A">
      <w:pPr>
        <w:spacing w:before="120"/>
        <w:rPr>
          <w:rFonts w:ascii="Times New Roman" w:eastAsia="Times New Roman" w:hAnsi="Times New Roman" w:cs="Times New Roman"/>
          <w:sz w:val="24"/>
          <w:szCs w:val="24"/>
          <w:lang w:val="lv-LV"/>
        </w:rPr>
      </w:pPr>
    </w:p>
    <w:p w14:paraId="0D0F4CB3" w14:textId="77777777" w:rsidR="00D0287A" w:rsidRPr="005003A6" w:rsidRDefault="00D0287A" w:rsidP="00D0287A">
      <w:pPr>
        <w:spacing w:before="120"/>
        <w:rPr>
          <w:rFonts w:ascii="Times New Roman" w:eastAsia="Times New Roman" w:hAnsi="Times New Roman" w:cs="Times New Roman"/>
          <w:sz w:val="24"/>
          <w:szCs w:val="24"/>
          <w:lang w:val="lv-LV"/>
        </w:rPr>
      </w:pPr>
    </w:p>
    <w:p w14:paraId="512A5070" w14:textId="77777777" w:rsidR="00D0287A" w:rsidRPr="005003A6" w:rsidRDefault="00D0287A" w:rsidP="00AC0EA4">
      <w:pPr>
        <w:spacing w:before="120"/>
        <w:jc w:val="center"/>
        <w:rPr>
          <w:rFonts w:ascii="Times New Roman" w:eastAsia="Times New Roman" w:hAnsi="Times New Roman" w:cs="Times New Roman"/>
          <w:sz w:val="24"/>
          <w:szCs w:val="24"/>
          <w:lang w:val="lv-LV"/>
        </w:rPr>
      </w:pPr>
      <w:r w:rsidRPr="005003A6">
        <w:rPr>
          <w:rFonts w:ascii="Times New Roman" w:hAnsi="Times New Roman" w:cs="Times New Roman"/>
          <w:noProof/>
          <w:sz w:val="24"/>
          <w:szCs w:val="24"/>
          <w:lang w:val="lv-LV" w:eastAsia="lv-LV"/>
        </w:rPr>
        <w:lastRenderedPageBreak/>
        <w:drawing>
          <wp:inline distT="0" distB="0" distL="0" distR="0" wp14:anchorId="7306EAD2" wp14:editId="6B6B7492">
            <wp:extent cx="2476197" cy="3302635"/>
            <wp:effectExtent l="0" t="0" r="635" b="0"/>
            <wp:docPr id="10" name="Paveikslėlis 10" descr="Geometric Stand for Laptop/MacBook  Ideal for Second Screen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ometric Stand for Laptop/MacBook  Ideal for Second Screen &amp; Whi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696" cy="3351316"/>
                    </a:xfrm>
                    <a:prstGeom prst="rect">
                      <a:avLst/>
                    </a:prstGeom>
                    <a:noFill/>
                    <a:ln>
                      <a:noFill/>
                    </a:ln>
                  </pic:spPr>
                </pic:pic>
              </a:graphicData>
            </a:graphic>
          </wp:inline>
        </w:drawing>
      </w:r>
      <w:r w:rsidRPr="005003A6">
        <w:rPr>
          <w:rFonts w:ascii="Times New Roman" w:eastAsia="Times New Roman" w:hAnsi="Times New Roman" w:cs="Times New Roman"/>
          <w:noProof/>
          <w:color w:val="555555"/>
          <w:sz w:val="24"/>
          <w:szCs w:val="24"/>
          <w:lang w:val="lv-LV" w:eastAsia="lv-LV"/>
        </w:rPr>
        <w:drawing>
          <wp:inline distT="0" distB="0" distL="0" distR="0" wp14:anchorId="1463EFAA" wp14:editId="58EE1284">
            <wp:extent cx="2477292" cy="3303984"/>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401" cy="3330804"/>
                    </a:xfrm>
                    <a:prstGeom prst="rect">
                      <a:avLst/>
                    </a:prstGeom>
                    <a:noFill/>
                  </pic:spPr>
                </pic:pic>
              </a:graphicData>
            </a:graphic>
          </wp:inline>
        </w:drawing>
      </w:r>
    </w:p>
    <w:p w14:paraId="5F5CA75C" w14:textId="60CFFBAD" w:rsidR="00D0287A" w:rsidRPr="005003A6" w:rsidRDefault="005003A6" w:rsidP="00D0287A">
      <w:pPr>
        <w:spacing w:before="120"/>
        <w:rPr>
          <w:rFonts w:ascii="Times New Roman" w:eastAsia="Times New Roman" w:hAnsi="Times New Roman" w:cs="Times New Roman"/>
          <w:b/>
          <w:sz w:val="24"/>
          <w:szCs w:val="24"/>
          <w:lang w:val="lv-LV"/>
        </w:rPr>
      </w:pPr>
      <w:r w:rsidRPr="005003A6">
        <w:rPr>
          <w:rFonts w:ascii="Times New Roman" w:eastAsia="Times New Roman" w:hAnsi="Times New Roman" w:cs="Times New Roman"/>
          <w:b/>
          <w:sz w:val="24"/>
          <w:szCs w:val="24"/>
          <w:lang w:val="lv-LV"/>
        </w:rPr>
        <w:t>3</w:t>
      </w:r>
      <w:r w:rsidR="00D0287A" w:rsidRPr="005003A6">
        <w:rPr>
          <w:rFonts w:ascii="Times New Roman" w:eastAsia="Times New Roman" w:hAnsi="Times New Roman" w:cs="Times New Roman"/>
          <w:b/>
          <w:sz w:val="24"/>
          <w:szCs w:val="24"/>
          <w:lang w:val="lv-LV"/>
        </w:rPr>
        <w:t>. Ģeometriskais statīvs klēpjdatoram</w:t>
      </w:r>
    </w:p>
    <w:p w14:paraId="008D69FD"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Klases lielums: 12-14 skolēni.</w:t>
      </w:r>
    </w:p>
    <w:p w14:paraId="4C27C229"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Grupas darbs: 3– 4 skolēni grupā.</w:t>
      </w:r>
    </w:p>
    <w:p w14:paraId="2C508207"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Ilgums: viena diena</w:t>
      </w:r>
    </w:p>
    <w:p w14:paraId="27991166"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Var izmantot, ja vienlaikus jāstrādā ar diviem ekrāniem.</w:t>
      </w:r>
    </w:p>
    <w:p w14:paraId="661299AF"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materiāls: PLA</w:t>
      </w:r>
    </w:p>
    <w:p w14:paraId="729EC4F5"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krāsa: jebkura</w:t>
      </w:r>
    </w:p>
    <w:p w14:paraId="4FF6EAE8"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Nepieciešamie rīki:</w:t>
      </w:r>
    </w:p>
    <w:p w14:paraId="4E9EA284"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3D printeris</w:t>
      </w:r>
    </w:p>
    <w:p w14:paraId="36CD92CC"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dators</w:t>
      </w:r>
    </w:p>
    <w:p w14:paraId="078564B8"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CAD programmatūra</w:t>
      </w:r>
    </w:p>
    <w:p w14:paraId="07BB82D7" w14:textId="4D6CCDEE" w:rsidR="00602883" w:rsidRPr="005003A6" w:rsidRDefault="00602883"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xml:space="preserve">Pamācība: </w:t>
      </w:r>
      <w:hyperlink r:id="rId24" w:history="1">
        <w:r w:rsidR="009317EE" w:rsidRPr="005003A6">
          <w:rPr>
            <w:rStyle w:val="Hipersaite"/>
            <w:rFonts w:ascii="Times New Roman" w:eastAsia="Times New Roman" w:hAnsi="Times New Roman" w:cs="Times New Roman"/>
            <w:sz w:val="24"/>
            <w:szCs w:val="24"/>
            <w:lang w:val="lv-LV"/>
          </w:rPr>
          <w:t>https://www.thingiverse.com/thing:2332554</w:t>
        </w:r>
      </w:hyperlink>
      <w:r w:rsidR="009317EE" w:rsidRPr="005003A6">
        <w:rPr>
          <w:rFonts w:ascii="Times New Roman" w:eastAsia="Times New Roman" w:hAnsi="Times New Roman" w:cs="Times New Roman"/>
          <w:sz w:val="24"/>
          <w:szCs w:val="24"/>
          <w:lang w:val="lv-LV"/>
        </w:rPr>
        <w:t xml:space="preserve"> </w:t>
      </w:r>
    </w:p>
    <w:p w14:paraId="23759AB2" w14:textId="77777777" w:rsidR="00D0287A" w:rsidRPr="005003A6" w:rsidRDefault="00D0287A" w:rsidP="00D0287A">
      <w:pPr>
        <w:spacing w:before="120"/>
        <w:rPr>
          <w:rFonts w:ascii="Times New Roman" w:eastAsia="Times New Roman" w:hAnsi="Times New Roman" w:cs="Times New Roman"/>
          <w:sz w:val="24"/>
          <w:szCs w:val="24"/>
          <w:lang w:val="lv-LV"/>
        </w:rPr>
      </w:pPr>
    </w:p>
    <w:p w14:paraId="71BC6CD0" w14:textId="77777777" w:rsidR="00D0287A" w:rsidRPr="005003A6" w:rsidRDefault="00D0287A" w:rsidP="00AC0EA4">
      <w:pPr>
        <w:spacing w:before="120"/>
        <w:jc w:val="center"/>
        <w:rPr>
          <w:rFonts w:ascii="Times New Roman" w:eastAsia="Times New Roman" w:hAnsi="Times New Roman" w:cs="Times New Roman"/>
          <w:sz w:val="24"/>
          <w:szCs w:val="24"/>
          <w:lang w:val="lv-LV"/>
        </w:rPr>
      </w:pPr>
      <w:r w:rsidRPr="005003A6">
        <w:rPr>
          <w:rFonts w:ascii="Times New Roman" w:hAnsi="Times New Roman" w:cs="Times New Roman"/>
          <w:noProof/>
          <w:sz w:val="24"/>
          <w:szCs w:val="24"/>
          <w:lang w:val="lv-LV" w:eastAsia="lv-LV"/>
        </w:rPr>
        <w:drawing>
          <wp:inline distT="0" distB="0" distL="0" distR="0" wp14:anchorId="40492FEA" wp14:editId="4895F4E1">
            <wp:extent cx="3456722" cy="2099401"/>
            <wp:effectExtent l="0" t="0" r="0" b="0"/>
            <wp:docPr id="6" name="Paveikslėlis 5" descr="Stop any cable from slipping to the floor and manage cable clutter on your desk with this 3D printable cable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p any cable from slipping to the floor and manage cable clutter on your desk with this 3D printable cable holder"/>
                    <pic:cNvPicPr>
                      <a:picLocks noChangeAspect="1" noChangeArrowheads="1"/>
                    </pic:cNvPicPr>
                  </pic:nvPicPr>
                  <pic:blipFill rotWithShape="1">
                    <a:blip r:embed="rId25">
                      <a:extLst>
                        <a:ext uri="{28A0092B-C50C-407E-A947-70E740481C1C}">
                          <a14:useLocalDpi xmlns:a14="http://schemas.microsoft.com/office/drawing/2010/main" val="0"/>
                        </a:ext>
                      </a:extLst>
                    </a:blip>
                    <a:srcRect t="6128" b="4439"/>
                    <a:stretch/>
                  </pic:blipFill>
                  <pic:spPr bwMode="auto">
                    <a:xfrm>
                      <a:off x="0" y="0"/>
                      <a:ext cx="3469026" cy="2106874"/>
                    </a:xfrm>
                    <a:prstGeom prst="rect">
                      <a:avLst/>
                    </a:prstGeom>
                    <a:noFill/>
                    <a:ln>
                      <a:noFill/>
                    </a:ln>
                    <a:extLst>
                      <a:ext uri="{53640926-AAD7-44D8-BBD7-CCE9431645EC}">
                        <a14:shadowObscured xmlns:a14="http://schemas.microsoft.com/office/drawing/2010/main"/>
                      </a:ext>
                    </a:extLst>
                  </pic:spPr>
                </pic:pic>
              </a:graphicData>
            </a:graphic>
          </wp:inline>
        </w:drawing>
      </w:r>
    </w:p>
    <w:p w14:paraId="64A752B5" w14:textId="0E47B218" w:rsidR="00D0287A" w:rsidRPr="005003A6" w:rsidRDefault="005003A6" w:rsidP="00D0287A">
      <w:pPr>
        <w:spacing w:before="120"/>
        <w:rPr>
          <w:rFonts w:ascii="Times New Roman" w:eastAsia="Times New Roman" w:hAnsi="Times New Roman" w:cs="Times New Roman"/>
          <w:b/>
          <w:sz w:val="24"/>
          <w:szCs w:val="24"/>
          <w:lang w:val="lv-LV"/>
        </w:rPr>
      </w:pPr>
      <w:r w:rsidRPr="005003A6">
        <w:rPr>
          <w:rFonts w:ascii="Times New Roman" w:eastAsia="Times New Roman" w:hAnsi="Times New Roman" w:cs="Times New Roman"/>
          <w:b/>
          <w:sz w:val="24"/>
          <w:szCs w:val="24"/>
          <w:lang w:val="lv-LV"/>
        </w:rPr>
        <w:t>4</w:t>
      </w:r>
      <w:r w:rsidR="00D0287A" w:rsidRPr="005003A6">
        <w:rPr>
          <w:rFonts w:ascii="Times New Roman" w:eastAsia="Times New Roman" w:hAnsi="Times New Roman" w:cs="Times New Roman"/>
          <w:b/>
          <w:sz w:val="24"/>
          <w:szCs w:val="24"/>
          <w:lang w:val="lv-LV"/>
        </w:rPr>
        <w:t>. USB kabeļa turētājs</w:t>
      </w:r>
    </w:p>
    <w:p w14:paraId="021CE038"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Klases lielums: 11-14 skolēni.</w:t>
      </w:r>
    </w:p>
    <w:p w14:paraId="28D27E7D"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lastRenderedPageBreak/>
        <w:t>Individuāls darbs.</w:t>
      </w:r>
    </w:p>
    <w:p w14:paraId="2E4B5974"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Ilgums: viena diena</w:t>
      </w:r>
    </w:p>
    <w:p w14:paraId="1BB39208"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materiāls: PLA</w:t>
      </w:r>
    </w:p>
    <w:p w14:paraId="52F5FD0B"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aizpildījums: 10%</w:t>
      </w:r>
    </w:p>
    <w:p w14:paraId="41F97B6B"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augstums: 0,2 mm</w:t>
      </w:r>
    </w:p>
    <w:p w14:paraId="1B008B58"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Nepieciešamie rīki:</w:t>
      </w:r>
    </w:p>
    <w:p w14:paraId="7EEE6FC7"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3D printeris</w:t>
      </w:r>
    </w:p>
    <w:p w14:paraId="1C432A12"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dators</w:t>
      </w:r>
    </w:p>
    <w:p w14:paraId="57B1A2EB"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CAD programmatūra</w:t>
      </w:r>
    </w:p>
    <w:p w14:paraId="546CE877" w14:textId="05976AA4" w:rsidR="00BB57C6" w:rsidRPr="005003A6" w:rsidRDefault="00BB57C6"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xml:space="preserve">Pamācība: </w:t>
      </w:r>
      <w:hyperlink r:id="rId26" w:history="1">
        <w:r w:rsidRPr="005003A6">
          <w:rPr>
            <w:rStyle w:val="Hipersaite"/>
            <w:rFonts w:ascii="Times New Roman" w:hAnsi="Times New Roman" w:cs="Times New Roman"/>
            <w:sz w:val="24"/>
            <w:szCs w:val="24"/>
          </w:rPr>
          <w:t>https://www.thingiverse.com/thing:302</w:t>
        </w:r>
        <w:r w:rsidRPr="005003A6">
          <w:rPr>
            <w:rStyle w:val="Hipersaite"/>
            <w:rFonts w:ascii="Times New Roman" w:hAnsi="Times New Roman" w:cs="Times New Roman"/>
            <w:sz w:val="24"/>
            <w:szCs w:val="24"/>
          </w:rPr>
          <w:t>2</w:t>
        </w:r>
        <w:r w:rsidRPr="005003A6">
          <w:rPr>
            <w:rStyle w:val="Hipersaite"/>
            <w:rFonts w:ascii="Times New Roman" w:hAnsi="Times New Roman" w:cs="Times New Roman"/>
            <w:sz w:val="24"/>
            <w:szCs w:val="24"/>
          </w:rPr>
          <w:t>893</w:t>
        </w:r>
      </w:hyperlink>
    </w:p>
    <w:p w14:paraId="54C3FBEB" w14:textId="77777777" w:rsidR="00D0287A" w:rsidRPr="005003A6" w:rsidRDefault="00D0287A" w:rsidP="00D0287A">
      <w:pPr>
        <w:spacing w:before="120"/>
        <w:rPr>
          <w:rFonts w:ascii="Times New Roman" w:eastAsia="Times New Roman" w:hAnsi="Times New Roman" w:cs="Times New Roman"/>
          <w:sz w:val="24"/>
          <w:szCs w:val="24"/>
          <w:lang w:val="lv-LV"/>
        </w:rPr>
      </w:pPr>
    </w:p>
    <w:p w14:paraId="5E2136F0" w14:textId="77777777" w:rsidR="00D0287A" w:rsidRPr="005003A6" w:rsidRDefault="00D0287A" w:rsidP="00D0287A">
      <w:pPr>
        <w:spacing w:before="120"/>
        <w:rPr>
          <w:rFonts w:ascii="Times New Roman" w:eastAsia="Times New Roman" w:hAnsi="Times New Roman" w:cs="Times New Roman"/>
          <w:sz w:val="24"/>
          <w:szCs w:val="24"/>
          <w:lang w:val="lv-LV"/>
        </w:rPr>
      </w:pPr>
    </w:p>
    <w:p w14:paraId="3B457A7E" w14:textId="77777777" w:rsidR="00D0287A" w:rsidRPr="005003A6" w:rsidRDefault="00D0287A" w:rsidP="004604AF">
      <w:pPr>
        <w:spacing w:before="120"/>
        <w:jc w:val="center"/>
        <w:rPr>
          <w:rFonts w:ascii="Times New Roman" w:eastAsia="Times New Roman" w:hAnsi="Times New Roman" w:cs="Times New Roman"/>
          <w:sz w:val="24"/>
          <w:szCs w:val="24"/>
          <w:lang w:val="lv-LV"/>
        </w:rPr>
      </w:pPr>
      <w:r w:rsidRPr="005003A6">
        <w:rPr>
          <w:rFonts w:ascii="Times New Roman" w:hAnsi="Times New Roman" w:cs="Times New Roman"/>
          <w:noProof/>
          <w:sz w:val="24"/>
          <w:szCs w:val="24"/>
          <w:lang w:val="lv-LV" w:eastAsia="lv-LV"/>
        </w:rPr>
        <w:drawing>
          <wp:inline distT="0" distB="0" distL="0" distR="0" wp14:anchorId="238AF5FA" wp14:editId="250B2CF2">
            <wp:extent cx="2615565" cy="18288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4474"/>
                    <a:stretch/>
                  </pic:blipFill>
                  <pic:spPr bwMode="auto">
                    <a:xfrm>
                      <a:off x="0" y="0"/>
                      <a:ext cx="2622969" cy="1833977"/>
                    </a:xfrm>
                    <a:prstGeom prst="rect">
                      <a:avLst/>
                    </a:prstGeom>
                    <a:ln>
                      <a:noFill/>
                    </a:ln>
                    <a:extLst>
                      <a:ext uri="{53640926-AAD7-44D8-BBD7-CCE9431645EC}">
                        <a14:shadowObscured xmlns:a14="http://schemas.microsoft.com/office/drawing/2010/main"/>
                      </a:ext>
                    </a:extLst>
                  </pic:spPr>
                </pic:pic>
              </a:graphicData>
            </a:graphic>
          </wp:inline>
        </w:drawing>
      </w:r>
      <w:r w:rsidRPr="005003A6">
        <w:rPr>
          <w:rFonts w:ascii="Times New Roman" w:hAnsi="Times New Roman" w:cs="Times New Roman"/>
          <w:noProof/>
          <w:sz w:val="24"/>
          <w:szCs w:val="24"/>
          <w:lang w:val="lv-LV" w:eastAsia="lv-LV"/>
        </w:rPr>
        <w:drawing>
          <wp:inline distT="0" distB="0" distL="0" distR="0" wp14:anchorId="38C81170" wp14:editId="6E51C123">
            <wp:extent cx="3050948" cy="1828612"/>
            <wp:effectExtent l="0" t="0" r="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125" b="6411"/>
                    <a:stretch/>
                  </pic:blipFill>
                  <pic:spPr bwMode="auto">
                    <a:xfrm>
                      <a:off x="0" y="0"/>
                      <a:ext cx="3095435" cy="1855276"/>
                    </a:xfrm>
                    <a:prstGeom prst="rect">
                      <a:avLst/>
                    </a:prstGeom>
                    <a:ln>
                      <a:noFill/>
                    </a:ln>
                    <a:extLst>
                      <a:ext uri="{53640926-AAD7-44D8-BBD7-CCE9431645EC}">
                        <a14:shadowObscured xmlns:a14="http://schemas.microsoft.com/office/drawing/2010/main"/>
                      </a:ext>
                    </a:extLst>
                  </pic:spPr>
                </pic:pic>
              </a:graphicData>
            </a:graphic>
          </wp:inline>
        </w:drawing>
      </w:r>
    </w:p>
    <w:p w14:paraId="7378FD6D" w14:textId="5132C8D9" w:rsidR="00D0287A" w:rsidRPr="005003A6" w:rsidRDefault="005003A6" w:rsidP="00D0287A">
      <w:pPr>
        <w:spacing w:before="120"/>
        <w:rPr>
          <w:rFonts w:ascii="Times New Roman" w:eastAsia="Times New Roman" w:hAnsi="Times New Roman" w:cs="Times New Roman"/>
          <w:b/>
          <w:sz w:val="24"/>
          <w:szCs w:val="24"/>
          <w:lang w:val="lv-LV"/>
        </w:rPr>
      </w:pPr>
      <w:r w:rsidRPr="005003A6">
        <w:rPr>
          <w:rFonts w:ascii="Times New Roman" w:eastAsia="Times New Roman" w:hAnsi="Times New Roman" w:cs="Times New Roman"/>
          <w:b/>
          <w:sz w:val="24"/>
          <w:szCs w:val="24"/>
          <w:lang w:val="lv-LV"/>
        </w:rPr>
        <w:t>5</w:t>
      </w:r>
      <w:r w:rsidR="00D0287A" w:rsidRPr="005003A6">
        <w:rPr>
          <w:rFonts w:ascii="Times New Roman" w:eastAsia="Times New Roman" w:hAnsi="Times New Roman" w:cs="Times New Roman"/>
          <w:b/>
          <w:sz w:val="24"/>
          <w:szCs w:val="24"/>
          <w:lang w:val="lv-LV"/>
        </w:rPr>
        <w:t>. Krāsas otas turētājs</w:t>
      </w:r>
    </w:p>
    <w:p w14:paraId="039F2DA5"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Var novietot uz ūdens katliņa vai stikla, lai otas neaptraipītu apkārt esošās virsmas ar guašu vai ūdens krāsas krāsu. Tāpat arī, tā kā otas karājas virs ūdens, tās nekļūs sausas tik ātri.</w:t>
      </w:r>
    </w:p>
    <w:p w14:paraId="0CA6CDC3"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Klases lielums: 10-14 skolēni.</w:t>
      </w:r>
    </w:p>
    <w:p w14:paraId="76307BDE"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Individuāls darbs.</w:t>
      </w:r>
    </w:p>
    <w:p w14:paraId="3D0CDF2C"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Ilgums: viena diena</w:t>
      </w:r>
    </w:p>
    <w:p w14:paraId="31DA67A3"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materiāls: ABS (Acrylonitrile Butadiene Styrene)</w:t>
      </w:r>
    </w:p>
    <w:p w14:paraId="22C6AB16"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krāsa: jebkura</w:t>
      </w:r>
    </w:p>
    <w:p w14:paraId="3A9E40C9"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izmērs: pielāgot/iestatīt izmēru atbilstoši katliņam</w:t>
      </w:r>
    </w:p>
    <w:p w14:paraId="64283808"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plānas kārtas: 0,2 mm</w:t>
      </w:r>
    </w:p>
    <w:p w14:paraId="75FA8303"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pārsegumi: jā</w:t>
      </w:r>
    </w:p>
    <w:p w14:paraId="268110D0"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Nepieciešamie rīki:</w:t>
      </w:r>
    </w:p>
    <w:p w14:paraId="406EC5AB"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3D printeris</w:t>
      </w:r>
    </w:p>
    <w:p w14:paraId="74A1FD3F"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dators</w:t>
      </w:r>
    </w:p>
    <w:p w14:paraId="057D48B6"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CAD programmatūra</w:t>
      </w:r>
    </w:p>
    <w:p w14:paraId="3AB707D4" w14:textId="4056AB54" w:rsidR="00C0563E" w:rsidRPr="005003A6" w:rsidRDefault="00C0563E"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xml:space="preserve">Pamācība: </w:t>
      </w:r>
      <w:hyperlink r:id="rId29" w:history="1">
        <w:r w:rsidRPr="005003A6">
          <w:rPr>
            <w:rStyle w:val="Hipersaite"/>
            <w:rFonts w:ascii="Times New Roman" w:hAnsi="Times New Roman" w:cs="Times New Roman"/>
            <w:sz w:val="24"/>
            <w:szCs w:val="24"/>
          </w:rPr>
          <w:t>https://www.thingiverse.com/thing:280329</w:t>
        </w:r>
      </w:hyperlink>
    </w:p>
    <w:p w14:paraId="325B141B" w14:textId="77777777" w:rsidR="00D0287A" w:rsidRPr="005003A6" w:rsidRDefault="00D0287A" w:rsidP="00D0287A">
      <w:pPr>
        <w:spacing w:before="120"/>
        <w:rPr>
          <w:rFonts w:ascii="Times New Roman" w:eastAsia="Times New Roman" w:hAnsi="Times New Roman" w:cs="Times New Roman"/>
          <w:sz w:val="24"/>
          <w:szCs w:val="24"/>
          <w:lang w:val="lv-LV"/>
        </w:rPr>
      </w:pPr>
    </w:p>
    <w:p w14:paraId="0C7B46B2" w14:textId="77777777" w:rsidR="00D0287A" w:rsidRPr="005003A6" w:rsidRDefault="00D0287A" w:rsidP="00D0287A">
      <w:pPr>
        <w:spacing w:before="120"/>
        <w:rPr>
          <w:rFonts w:ascii="Times New Roman" w:eastAsia="Times New Roman" w:hAnsi="Times New Roman" w:cs="Times New Roman"/>
          <w:sz w:val="24"/>
          <w:szCs w:val="24"/>
          <w:lang w:val="lv-LV"/>
        </w:rPr>
      </w:pPr>
    </w:p>
    <w:p w14:paraId="7053CB84"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Pēc praktisko uzdevumu izpildes skolotājs var pajautāt:</w:t>
      </w:r>
    </w:p>
    <w:p w14:paraId="59B37146"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Kurš praktiskais uzdevums bija skolēnu iecienītākais uzdevums? Vismīļākais? Kāpēc?</w:t>
      </w:r>
    </w:p>
    <w:p w14:paraId="540D810A" w14:textId="77777777" w:rsidR="00D0287A" w:rsidRPr="005003A6" w:rsidRDefault="00D0287A" w:rsidP="00D0287A">
      <w:pPr>
        <w:spacing w:before="120"/>
        <w:rPr>
          <w:rFonts w:ascii="Times New Roman" w:eastAsia="Times New Roman" w:hAnsi="Times New Roman" w:cs="Times New Roman"/>
          <w:sz w:val="24"/>
          <w:szCs w:val="24"/>
          <w:lang w:val="lv-LV"/>
        </w:rPr>
      </w:pPr>
      <w:r w:rsidRPr="005003A6">
        <w:rPr>
          <w:rFonts w:ascii="Times New Roman" w:eastAsia="Times New Roman" w:hAnsi="Times New Roman" w:cs="Times New Roman"/>
          <w:sz w:val="24"/>
          <w:szCs w:val="24"/>
          <w:lang w:val="lv-LV"/>
        </w:rPr>
        <w:t>• Kāda praktisko vingrinājumu daļa viņiem patīk visvairāk?</w:t>
      </w:r>
    </w:p>
    <w:p w14:paraId="251C4B14" w14:textId="77777777" w:rsidR="00D0287A" w:rsidRPr="005003A6" w:rsidRDefault="00D0287A" w:rsidP="00D0287A">
      <w:pPr>
        <w:spacing w:before="120"/>
        <w:rPr>
          <w:rFonts w:ascii="Times New Roman" w:eastAsia="Times New Roman" w:hAnsi="Times New Roman" w:cs="Times New Roman"/>
          <w:sz w:val="24"/>
          <w:szCs w:val="24"/>
          <w:lang w:val="lv-LV"/>
        </w:rPr>
      </w:pPr>
    </w:p>
    <w:p w14:paraId="75931E4B" w14:textId="140C0602" w:rsidR="00D0287A" w:rsidRPr="005003A6" w:rsidRDefault="009317EE" w:rsidP="00D0287A">
      <w:pPr>
        <w:spacing w:before="120"/>
        <w:rPr>
          <w:rFonts w:ascii="Times New Roman" w:hAnsi="Times New Roman" w:cs="Times New Roman"/>
          <w:sz w:val="24"/>
          <w:szCs w:val="24"/>
        </w:rPr>
      </w:pPr>
      <w:r w:rsidRPr="005003A6">
        <w:rPr>
          <w:rFonts w:ascii="Times New Roman" w:hAnsi="Times New Roman" w:cs="Times New Roman"/>
          <w:sz w:val="24"/>
          <w:szCs w:val="24"/>
        </w:rPr>
        <w:t>Papildus inormācija: i</w:t>
      </w:r>
      <w:r w:rsidR="003356A0" w:rsidRPr="005003A6">
        <w:rPr>
          <w:rFonts w:ascii="Times New Roman" w:hAnsi="Times New Roman" w:cs="Times New Roman"/>
          <w:sz w:val="24"/>
          <w:szCs w:val="24"/>
        </w:rPr>
        <w:t xml:space="preserve">dejas 3D drukāšanas piemēriem: </w:t>
      </w:r>
      <w:hyperlink r:id="rId30" w:history="1">
        <w:r w:rsidR="00D0287A" w:rsidRPr="005003A6">
          <w:rPr>
            <w:rStyle w:val="Hipersaite"/>
            <w:rFonts w:ascii="Times New Roman" w:hAnsi="Times New Roman" w:cs="Times New Roman"/>
            <w:sz w:val="24"/>
            <w:szCs w:val="24"/>
          </w:rPr>
          <w:t>https://www.makeuseof.com/tag/30-us</w:t>
        </w:r>
        <w:r w:rsidR="00D0287A" w:rsidRPr="005003A6">
          <w:rPr>
            <w:rStyle w:val="Hipersaite"/>
            <w:rFonts w:ascii="Times New Roman" w:hAnsi="Times New Roman" w:cs="Times New Roman"/>
            <w:sz w:val="24"/>
            <w:szCs w:val="24"/>
          </w:rPr>
          <w:t>e</w:t>
        </w:r>
        <w:r w:rsidR="00D0287A" w:rsidRPr="005003A6">
          <w:rPr>
            <w:rStyle w:val="Hipersaite"/>
            <w:rFonts w:ascii="Times New Roman" w:hAnsi="Times New Roman" w:cs="Times New Roman"/>
            <w:sz w:val="24"/>
            <w:szCs w:val="24"/>
          </w:rPr>
          <w:t>ful-ways-3d-printing-used-home/amp/</w:t>
        </w:r>
      </w:hyperlink>
    </w:p>
    <w:p w14:paraId="03F5A745" w14:textId="77777777" w:rsidR="00D0287A" w:rsidRPr="005003A6" w:rsidRDefault="00D0287A" w:rsidP="00153B09">
      <w:pPr>
        <w:spacing w:before="120"/>
        <w:rPr>
          <w:rFonts w:ascii="Times New Roman" w:eastAsia="Times New Roman" w:hAnsi="Times New Roman" w:cs="Times New Roman"/>
          <w:sz w:val="24"/>
          <w:szCs w:val="24"/>
          <w:lang w:val="lv-LV"/>
        </w:rPr>
      </w:pPr>
    </w:p>
    <w:p w14:paraId="34361A05" w14:textId="77777777" w:rsidR="009317EE" w:rsidRPr="005003A6" w:rsidRDefault="009317EE" w:rsidP="00153B09">
      <w:pPr>
        <w:spacing w:before="120"/>
        <w:rPr>
          <w:rFonts w:ascii="Times New Roman" w:eastAsia="Times New Roman" w:hAnsi="Times New Roman" w:cs="Times New Roman"/>
          <w:sz w:val="24"/>
          <w:szCs w:val="24"/>
          <w:lang w:val="lv-LV"/>
        </w:rPr>
      </w:pPr>
    </w:p>
    <w:p w14:paraId="1A9113C0" w14:textId="77777777" w:rsidR="009317EE" w:rsidRPr="005003A6" w:rsidRDefault="009317EE" w:rsidP="00153B09">
      <w:pPr>
        <w:spacing w:before="120"/>
        <w:rPr>
          <w:rFonts w:ascii="Times New Roman" w:eastAsia="Times New Roman" w:hAnsi="Times New Roman" w:cs="Times New Roman"/>
          <w:sz w:val="24"/>
          <w:szCs w:val="24"/>
          <w:lang w:val="lv-LV"/>
        </w:rPr>
      </w:pPr>
    </w:p>
    <w:p w14:paraId="4AAF6FBC" w14:textId="77777777" w:rsidR="009317EE" w:rsidRDefault="009317EE" w:rsidP="00153B09">
      <w:pPr>
        <w:spacing w:before="120"/>
        <w:rPr>
          <w:rFonts w:ascii="Times New Roman" w:eastAsia="Times New Roman" w:hAnsi="Times New Roman" w:cs="Times New Roman"/>
          <w:sz w:val="24"/>
          <w:szCs w:val="24"/>
          <w:lang w:val="lv-LV"/>
        </w:rPr>
      </w:pPr>
    </w:p>
    <w:p w14:paraId="10D8849E" w14:textId="77777777" w:rsidR="005003A6" w:rsidRDefault="005003A6" w:rsidP="00153B09">
      <w:pPr>
        <w:spacing w:before="120"/>
        <w:rPr>
          <w:rFonts w:ascii="Times New Roman" w:eastAsia="Times New Roman" w:hAnsi="Times New Roman" w:cs="Times New Roman"/>
          <w:sz w:val="24"/>
          <w:szCs w:val="24"/>
          <w:lang w:val="lv-LV"/>
        </w:rPr>
      </w:pPr>
    </w:p>
    <w:p w14:paraId="5D646116" w14:textId="77777777" w:rsidR="005003A6" w:rsidRDefault="005003A6" w:rsidP="00153B09">
      <w:pPr>
        <w:spacing w:before="120"/>
        <w:rPr>
          <w:rFonts w:ascii="Times New Roman" w:eastAsia="Times New Roman" w:hAnsi="Times New Roman" w:cs="Times New Roman"/>
          <w:sz w:val="24"/>
          <w:szCs w:val="24"/>
          <w:lang w:val="lv-LV"/>
        </w:rPr>
      </w:pPr>
    </w:p>
    <w:p w14:paraId="6EED71F7" w14:textId="77777777" w:rsidR="005003A6" w:rsidRDefault="005003A6" w:rsidP="00153B09">
      <w:pPr>
        <w:spacing w:before="120"/>
        <w:rPr>
          <w:rFonts w:ascii="Times New Roman" w:eastAsia="Times New Roman" w:hAnsi="Times New Roman" w:cs="Times New Roman"/>
          <w:sz w:val="24"/>
          <w:szCs w:val="24"/>
          <w:lang w:val="lv-LV"/>
        </w:rPr>
      </w:pPr>
    </w:p>
    <w:p w14:paraId="2639FCEE" w14:textId="77777777" w:rsidR="005003A6" w:rsidRDefault="005003A6" w:rsidP="00153B09">
      <w:pPr>
        <w:spacing w:before="120"/>
        <w:rPr>
          <w:rFonts w:ascii="Times New Roman" w:eastAsia="Times New Roman" w:hAnsi="Times New Roman" w:cs="Times New Roman"/>
          <w:sz w:val="24"/>
          <w:szCs w:val="24"/>
          <w:lang w:val="lv-LV"/>
        </w:rPr>
      </w:pPr>
    </w:p>
    <w:p w14:paraId="19A8F507" w14:textId="77777777" w:rsidR="005003A6" w:rsidRDefault="005003A6" w:rsidP="00153B09">
      <w:pPr>
        <w:spacing w:before="120"/>
        <w:rPr>
          <w:rFonts w:ascii="Times New Roman" w:eastAsia="Times New Roman" w:hAnsi="Times New Roman" w:cs="Times New Roman"/>
          <w:sz w:val="24"/>
          <w:szCs w:val="24"/>
          <w:lang w:val="lv-LV"/>
        </w:rPr>
      </w:pPr>
    </w:p>
    <w:p w14:paraId="01CCDAB9" w14:textId="77777777" w:rsidR="005003A6" w:rsidRDefault="005003A6" w:rsidP="00153B09">
      <w:pPr>
        <w:spacing w:before="120"/>
        <w:rPr>
          <w:rFonts w:ascii="Times New Roman" w:eastAsia="Times New Roman" w:hAnsi="Times New Roman" w:cs="Times New Roman"/>
          <w:sz w:val="24"/>
          <w:szCs w:val="24"/>
          <w:lang w:val="lv-LV"/>
        </w:rPr>
      </w:pPr>
    </w:p>
    <w:p w14:paraId="2AEFA222" w14:textId="77777777" w:rsidR="005003A6" w:rsidRPr="005003A6" w:rsidRDefault="005003A6" w:rsidP="00153B09">
      <w:pPr>
        <w:spacing w:before="120"/>
        <w:rPr>
          <w:rFonts w:ascii="Times New Roman" w:eastAsia="Times New Roman" w:hAnsi="Times New Roman" w:cs="Times New Roman"/>
          <w:sz w:val="24"/>
          <w:szCs w:val="24"/>
          <w:lang w:val="lv-LV"/>
        </w:rPr>
      </w:pPr>
      <w:bookmarkStart w:id="20" w:name="_GoBack"/>
      <w:bookmarkEnd w:id="20"/>
    </w:p>
    <w:p w14:paraId="475E67F9" w14:textId="77777777" w:rsidR="009317EE" w:rsidRPr="005003A6" w:rsidRDefault="009317EE" w:rsidP="00153B09">
      <w:pPr>
        <w:spacing w:before="120"/>
        <w:rPr>
          <w:rFonts w:ascii="Times New Roman" w:eastAsia="Times New Roman" w:hAnsi="Times New Roman" w:cs="Times New Roman"/>
          <w:sz w:val="24"/>
          <w:szCs w:val="24"/>
          <w:lang w:val="lv-LV"/>
        </w:rPr>
      </w:pPr>
    </w:p>
    <w:p w14:paraId="0BC78BC9" w14:textId="77777777" w:rsidR="009317EE" w:rsidRDefault="009317EE" w:rsidP="00153B09">
      <w:pPr>
        <w:spacing w:before="120"/>
        <w:rPr>
          <w:rFonts w:ascii="Times New Roman" w:eastAsia="Times New Roman" w:hAnsi="Times New Roman" w:cs="Times New Roman"/>
          <w:sz w:val="24"/>
          <w:szCs w:val="24"/>
          <w:lang w:val="lv-LV"/>
        </w:rPr>
      </w:pPr>
    </w:p>
    <w:p w14:paraId="014A46B6" w14:textId="77777777" w:rsidR="009317EE" w:rsidRPr="00682F11" w:rsidRDefault="009317EE" w:rsidP="00153B09">
      <w:pPr>
        <w:spacing w:before="120"/>
        <w:rPr>
          <w:rFonts w:ascii="Times New Roman" w:eastAsia="Times New Roman" w:hAnsi="Times New Roman" w:cs="Times New Roman"/>
          <w:sz w:val="24"/>
          <w:szCs w:val="24"/>
          <w:lang w:val="lv-LV"/>
        </w:rPr>
      </w:pPr>
    </w:p>
    <w:p w14:paraId="2C3D68B2" w14:textId="77777777" w:rsidR="00F43020" w:rsidRPr="00682F11" w:rsidRDefault="00F43020" w:rsidP="00F43020">
      <w:pPr>
        <w:spacing w:before="120"/>
        <w:rPr>
          <w:rFonts w:ascii="Times New Roman" w:hAnsi="Times New Roman" w:cs="Times New Roman"/>
          <w:sz w:val="24"/>
          <w:szCs w:val="24"/>
          <w:lang w:val="lv-LV"/>
        </w:rPr>
      </w:pPr>
      <w:r w:rsidRPr="00682F11">
        <w:rPr>
          <w:rStyle w:val="Hipersaite"/>
          <w:rFonts w:ascii="Times New Roman" w:hAnsi="Times New Roman" w:cs="Times New Roman"/>
          <w:color w:val="auto"/>
          <w:sz w:val="24"/>
          <w:szCs w:val="24"/>
          <w:u w:val="none"/>
          <w:shd w:val="clear" w:color="auto" w:fill="FFFFFF"/>
          <w:lang w:val="lv-LV"/>
        </w:rPr>
        <w:t xml:space="preserve">Materiāls ir izstrādāts </w:t>
      </w:r>
      <w:r w:rsidRPr="00682F11">
        <w:rPr>
          <w:rFonts w:ascii="Times New Roman" w:hAnsi="Times New Roman" w:cs="Times New Roman"/>
          <w:sz w:val="24"/>
          <w:szCs w:val="24"/>
          <w:lang w:val="lv-LV"/>
        </w:rPr>
        <w:t xml:space="preserve">Erasmus+ programmas Pamatdarbības Nr.2 (KA 2) stratēģiskās partnerības projekta “Mobilās laboratorijas STEM zināšanu uzlabošanai” (2020-1-LV01-KA201-077502) ietvaros. </w:t>
      </w:r>
    </w:p>
    <w:p w14:paraId="4AE6357A" w14:textId="77777777" w:rsidR="00F43020" w:rsidRPr="00682F11" w:rsidRDefault="00F43020" w:rsidP="00F43020">
      <w:pPr>
        <w:spacing w:before="120"/>
        <w:rPr>
          <w:rFonts w:ascii="Times New Roman" w:hAnsi="Times New Roman" w:cs="Times New Roman"/>
          <w:sz w:val="24"/>
          <w:szCs w:val="24"/>
          <w:lang w:val="lv-LV"/>
        </w:rPr>
      </w:pPr>
      <w:r w:rsidRPr="00682F11">
        <w:rPr>
          <w:rFonts w:ascii="Times New Roman" w:hAnsi="Times New Roman" w:cs="Times New Roman"/>
          <w:sz w:val="24"/>
          <w:szCs w:val="24"/>
          <w:lang w:val="lv-LV"/>
        </w:rPr>
        <w:t>Šī publikācija atspoguļo tikai tās autoru viedokli, un Eiropas Komisijas atbalsts šīs publikācijas tapšanai nav uzskatāms par tās satura apstiprinājumu, un Komisija nekādā veidā neuzņemas atbildību par šeit ietvertās informācijas tālāku izmantošanu.</w:t>
      </w:r>
    </w:p>
    <w:p w14:paraId="066A048E" w14:textId="77777777" w:rsidR="00F43020" w:rsidRPr="00682F11" w:rsidRDefault="00F43020" w:rsidP="00153B09">
      <w:pPr>
        <w:spacing w:before="120"/>
        <w:rPr>
          <w:rFonts w:ascii="Times New Roman" w:eastAsia="Times New Roman" w:hAnsi="Times New Roman" w:cs="Times New Roman"/>
          <w:sz w:val="24"/>
          <w:szCs w:val="24"/>
          <w:lang w:val="lv-LV"/>
        </w:rPr>
      </w:pPr>
    </w:p>
    <w:sectPr w:rsidR="00F43020" w:rsidRPr="00682F11" w:rsidSect="00A0222C">
      <w:headerReference w:type="default" r:id="rId31"/>
      <w:footerReference w:type="default" r:id="rId32"/>
      <w:pgSz w:w="11907" w:h="16840" w:code="9"/>
      <w:pgMar w:top="1134" w:right="851" w:bottom="1134" w:left="1418" w:header="0"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0020F" w14:textId="77777777" w:rsidR="008F03AF" w:rsidRDefault="008F03AF">
      <w:r>
        <w:separator/>
      </w:r>
    </w:p>
  </w:endnote>
  <w:endnote w:type="continuationSeparator" w:id="0">
    <w:p w14:paraId="25EDCAD4" w14:textId="77777777" w:rsidR="008F03AF" w:rsidRDefault="008F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Heiti Std R">
    <w:panose1 w:val="00000000000000000000"/>
    <w:charset w:val="80"/>
    <w:family w:val="swiss"/>
    <w:notTrueType/>
    <w:pitch w:val="variable"/>
    <w:sig w:usb0="00000207" w:usb1="0A0F1810" w:usb2="00000016" w:usb3="00000000" w:csb0="0006000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583855"/>
      <w:docPartObj>
        <w:docPartGallery w:val="Page Numbers (Bottom of Page)"/>
        <w:docPartUnique/>
      </w:docPartObj>
    </w:sdtPr>
    <w:sdtContent>
      <w:p w14:paraId="3C0139FA" w14:textId="7F4996B6" w:rsidR="00D0287A" w:rsidRDefault="00D0287A">
        <w:pPr>
          <w:pStyle w:val="Kjene"/>
          <w:jc w:val="center"/>
        </w:pPr>
        <w:r>
          <w:fldChar w:fldCharType="begin"/>
        </w:r>
        <w:r>
          <w:instrText>PAGE   \* MERGEFORMAT</w:instrText>
        </w:r>
        <w:r>
          <w:fldChar w:fldCharType="separate"/>
        </w:r>
        <w:r w:rsidR="005003A6" w:rsidRPr="005003A6">
          <w:rPr>
            <w:noProof/>
            <w:lang w:val="lv-LV"/>
          </w:rPr>
          <w:t>10</w:t>
        </w:r>
        <w:r>
          <w:fldChar w:fldCharType="end"/>
        </w:r>
      </w:p>
    </w:sdtContent>
  </w:sdt>
  <w:p w14:paraId="72627344" w14:textId="21AB1995" w:rsidR="00D0287A" w:rsidRDefault="00D0287A" w:rsidP="00C60803">
    <w:pPr>
      <w:pStyle w:val="Kjen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3817F" w14:textId="77777777" w:rsidR="008F03AF" w:rsidRDefault="008F03AF">
      <w:r>
        <w:separator/>
      </w:r>
    </w:p>
  </w:footnote>
  <w:footnote w:type="continuationSeparator" w:id="0">
    <w:p w14:paraId="2C66D563" w14:textId="77777777" w:rsidR="008F03AF" w:rsidRDefault="008F0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54FA3" w14:textId="45E70FDD" w:rsidR="00D0287A" w:rsidRDefault="00D0287A">
    <w:pPr>
      <w:pStyle w:val="Galvene"/>
    </w:pPr>
    <w:r>
      <w:t xml:space="preserve">         </w:t>
    </w:r>
  </w:p>
  <w:p w14:paraId="4F3509BC" w14:textId="0212D338" w:rsidR="00D0287A" w:rsidRDefault="00D0287A" w:rsidP="39D59B96">
    <w:pPr>
      <w:pStyle w:val="Galvene"/>
    </w:pPr>
    <w:r>
      <w:rPr>
        <w:noProof/>
        <w:lang w:val="lv-LV" w:eastAsia="lv-LV"/>
      </w:rPr>
      <w:drawing>
        <wp:inline distT="0" distB="0" distL="0" distR="0" wp14:anchorId="2857D2F0" wp14:editId="4C43FBDB">
          <wp:extent cx="2357111" cy="519545"/>
          <wp:effectExtent l="0" t="0" r="5715" b="0"/>
          <wp:docPr id="16" name="Attēls 16"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896" cy="520159"/>
                  </a:xfrm>
                  <a:prstGeom prst="rect">
                    <a:avLst/>
                  </a:prstGeom>
                  <a:noFill/>
                  <a:ln>
                    <a:noFill/>
                  </a:ln>
                </pic:spPr>
              </pic:pic>
            </a:graphicData>
          </a:graphic>
        </wp:inline>
      </w:drawing>
    </w:r>
    <w:r>
      <w:t xml:space="preserve">                                                    </w:t>
    </w:r>
    <w:r>
      <w:rPr>
        <w:noProof/>
        <w:lang w:val="lv-LV" w:eastAsia="lv-LV"/>
      </w:rPr>
      <w:drawing>
        <wp:inline distT="0" distB="0" distL="0" distR="0" wp14:anchorId="48E48E0B" wp14:editId="032A1FCE">
          <wp:extent cx="1832934" cy="519546"/>
          <wp:effectExtent l="0" t="0" r="0" b="0"/>
          <wp:docPr id="3167" name="Attēls 3167"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711" cy="52203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9A0"/>
    <w:multiLevelType w:val="hybridMultilevel"/>
    <w:tmpl w:val="2BC455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2D02399"/>
    <w:multiLevelType w:val="hybridMultilevel"/>
    <w:tmpl w:val="A3D6EA52"/>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10570"/>
    <w:multiLevelType w:val="hybridMultilevel"/>
    <w:tmpl w:val="30EC5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E2147"/>
    <w:multiLevelType w:val="hybridMultilevel"/>
    <w:tmpl w:val="C09E28E6"/>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25799"/>
    <w:multiLevelType w:val="multilevel"/>
    <w:tmpl w:val="7DA48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8A19FD"/>
    <w:multiLevelType w:val="hybridMultilevel"/>
    <w:tmpl w:val="2B1A04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AC47FE6"/>
    <w:multiLevelType w:val="multilevel"/>
    <w:tmpl w:val="7E60B0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1A51DC"/>
    <w:multiLevelType w:val="multilevel"/>
    <w:tmpl w:val="7E60B0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C401C3"/>
    <w:multiLevelType w:val="hybridMultilevel"/>
    <w:tmpl w:val="6B94A9AA"/>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69604CF"/>
    <w:multiLevelType w:val="hybridMultilevel"/>
    <w:tmpl w:val="473E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362E6E"/>
    <w:multiLevelType w:val="multilevel"/>
    <w:tmpl w:val="BDA4D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3A0B7E"/>
    <w:multiLevelType w:val="hybridMultilevel"/>
    <w:tmpl w:val="40C093B4"/>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01E5D"/>
    <w:multiLevelType w:val="hybridMultilevel"/>
    <w:tmpl w:val="087CCC8A"/>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D624BD"/>
    <w:multiLevelType w:val="hybridMultilevel"/>
    <w:tmpl w:val="DA4C32D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26E540A"/>
    <w:multiLevelType w:val="hybridMultilevel"/>
    <w:tmpl w:val="97BC8AA2"/>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B82544"/>
    <w:multiLevelType w:val="hybridMultilevel"/>
    <w:tmpl w:val="D162400A"/>
    <w:lvl w:ilvl="0" w:tplc="DC3A6076">
      <w:start w:val="1"/>
      <w:numFmt w:val="decimal"/>
      <w:lvlText w:val="%1."/>
      <w:lvlJc w:val="left"/>
      <w:pPr>
        <w:ind w:left="720" w:hanging="360"/>
      </w:pPr>
      <w:rPr>
        <w:rFonts w:hint="default"/>
        <w:i w:val="0"/>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5C03332"/>
    <w:multiLevelType w:val="hybridMultilevel"/>
    <w:tmpl w:val="838294CA"/>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D66709"/>
    <w:multiLevelType w:val="hybridMultilevel"/>
    <w:tmpl w:val="E1AE8B7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81706FE"/>
    <w:multiLevelType w:val="multilevel"/>
    <w:tmpl w:val="AD842B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82A6F7C"/>
    <w:multiLevelType w:val="multilevel"/>
    <w:tmpl w:val="5EC88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3A4CE4"/>
    <w:multiLevelType w:val="multilevel"/>
    <w:tmpl w:val="8F8C6BB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3."/>
      <w:lvlJc w:val="left"/>
      <w:pPr>
        <w:ind w:left="1080" w:hanging="720"/>
      </w:pPr>
      <w:rPr>
        <w:rFonts w:ascii="Times New Roman" w:eastAsia="Adobe Heiti Std R" w:hAnsi="Times New Roman" w:cs="Times New Roman"/>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BD808E9"/>
    <w:multiLevelType w:val="hybridMultilevel"/>
    <w:tmpl w:val="F97C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D6671"/>
    <w:multiLevelType w:val="hybridMultilevel"/>
    <w:tmpl w:val="3F4A73E8"/>
    <w:lvl w:ilvl="0" w:tplc="0426000F">
      <w:start w:val="1"/>
      <w:numFmt w:val="decimal"/>
      <w:lvlText w:val="%1."/>
      <w:lvlJc w:val="left"/>
      <w:pPr>
        <w:ind w:left="720" w:hanging="360"/>
      </w:pPr>
      <w:rPr>
        <w:rFonts w:hint="default"/>
      </w:rPr>
    </w:lvl>
    <w:lvl w:ilvl="1" w:tplc="21921F52">
      <w:start w:val="10"/>
      <w:numFmt w:val="bullet"/>
      <w:lvlText w:val="•"/>
      <w:lvlJc w:val="left"/>
      <w:pPr>
        <w:ind w:left="1440" w:hanging="360"/>
      </w:pPr>
      <w:rPr>
        <w:rFonts w:ascii="Times New Roman" w:eastAsia="Times New Roman"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DDF4A70"/>
    <w:multiLevelType w:val="hybridMultilevel"/>
    <w:tmpl w:val="76B22842"/>
    <w:lvl w:ilvl="0" w:tplc="DF94B2B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953C72"/>
    <w:multiLevelType w:val="hybridMultilevel"/>
    <w:tmpl w:val="B7FA84EE"/>
    <w:lvl w:ilvl="0" w:tplc="06A2CA9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429169E4"/>
    <w:multiLevelType w:val="hybridMultilevel"/>
    <w:tmpl w:val="4D08AB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4942227"/>
    <w:multiLevelType w:val="multilevel"/>
    <w:tmpl w:val="8F8C6BB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3."/>
      <w:lvlJc w:val="left"/>
      <w:pPr>
        <w:ind w:left="1080" w:hanging="720"/>
      </w:pPr>
      <w:rPr>
        <w:rFonts w:ascii="Times New Roman" w:eastAsia="Adobe Heiti Std R" w:hAnsi="Times New Roman" w:cs="Times New Roman"/>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4D72F02"/>
    <w:multiLevelType w:val="hybridMultilevel"/>
    <w:tmpl w:val="5A2230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49672F44"/>
    <w:multiLevelType w:val="hybridMultilevel"/>
    <w:tmpl w:val="FE6ADF2A"/>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BE3B70"/>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4E1F37C1"/>
    <w:multiLevelType w:val="multilevel"/>
    <w:tmpl w:val="E0280B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heme="minorHAnsi" w:hAnsiTheme="minorHAnsi" w:cstheme="minorBid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E41603B"/>
    <w:multiLevelType w:val="hybridMultilevel"/>
    <w:tmpl w:val="2AE4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18054F"/>
    <w:multiLevelType w:val="multilevel"/>
    <w:tmpl w:val="8C7AC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17D6BAB"/>
    <w:multiLevelType w:val="hybridMultilevel"/>
    <w:tmpl w:val="9788E2A4"/>
    <w:lvl w:ilvl="0" w:tplc="2FBCAB0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5B2F71BB"/>
    <w:multiLevelType w:val="hybridMultilevel"/>
    <w:tmpl w:val="E500B0F8"/>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6A6194"/>
    <w:multiLevelType w:val="multilevel"/>
    <w:tmpl w:val="7E60B0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9F3854"/>
    <w:multiLevelType w:val="multilevel"/>
    <w:tmpl w:val="3B92D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3713ED"/>
    <w:multiLevelType w:val="hybridMultilevel"/>
    <w:tmpl w:val="197E6C4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69E309CC"/>
    <w:multiLevelType w:val="multilevel"/>
    <w:tmpl w:val="8F8C6BB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3."/>
      <w:lvlJc w:val="left"/>
      <w:pPr>
        <w:ind w:left="1080" w:hanging="720"/>
      </w:pPr>
      <w:rPr>
        <w:rFonts w:ascii="Times New Roman" w:eastAsia="Adobe Heiti Std R" w:hAnsi="Times New Roman" w:cs="Times New Roman"/>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BEB767D"/>
    <w:multiLevelType w:val="hybridMultilevel"/>
    <w:tmpl w:val="F4CCBA4E"/>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B659E8"/>
    <w:multiLevelType w:val="hybridMultilevel"/>
    <w:tmpl w:val="A7AACD6C"/>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801F57"/>
    <w:multiLevelType w:val="hybridMultilevel"/>
    <w:tmpl w:val="0C743DD0"/>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E4077B"/>
    <w:multiLevelType w:val="hybridMultilevel"/>
    <w:tmpl w:val="76726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8345D9"/>
    <w:multiLevelType w:val="hybridMultilevel"/>
    <w:tmpl w:val="8D66F362"/>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1B0173"/>
    <w:multiLevelType w:val="hybridMultilevel"/>
    <w:tmpl w:val="82A476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2"/>
  </w:num>
  <w:num w:numId="2">
    <w:abstractNumId w:val="23"/>
  </w:num>
  <w:num w:numId="3">
    <w:abstractNumId w:val="32"/>
  </w:num>
  <w:num w:numId="4">
    <w:abstractNumId w:val="10"/>
  </w:num>
  <w:num w:numId="5">
    <w:abstractNumId w:val="4"/>
  </w:num>
  <w:num w:numId="6">
    <w:abstractNumId w:val="36"/>
  </w:num>
  <w:num w:numId="7">
    <w:abstractNumId w:val="19"/>
  </w:num>
  <w:num w:numId="8">
    <w:abstractNumId w:val="30"/>
  </w:num>
  <w:num w:numId="9">
    <w:abstractNumId w:val="2"/>
  </w:num>
  <w:num w:numId="10">
    <w:abstractNumId w:val="31"/>
  </w:num>
  <w:num w:numId="11">
    <w:abstractNumId w:val="9"/>
  </w:num>
  <w:num w:numId="12">
    <w:abstractNumId w:val="21"/>
  </w:num>
  <w:num w:numId="13">
    <w:abstractNumId w:val="40"/>
  </w:num>
  <w:num w:numId="14">
    <w:abstractNumId w:val="16"/>
  </w:num>
  <w:num w:numId="15">
    <w:abstractNumId w:val="3"/>
  </w:num>
  <w:num w:numId="16">
    <w:abstractNumId w:val="12"/>
  </w:num>
  <w:num w:numId="17">
    <w:abstractNumId w:val="39"/>
  </w:num>
  <w:num w:numId="18">
    <w:abstractNumId w:val="14"/>
  </w:num>
  <w:num w:numId="19">
    <w:abstractNumId w:val="1"/>
  </w:num>
  <w:num w:numId="20">
    <w:abstractNumId w:val="41"/>
  </w:num>
  <w:num w:numId="21">
    <w:abstractNumId w:val="43"/>
  </w:num>
  <w:num w:numId="22">
    <w:abstractNumId w:val="11"/>
  </w:num>
  <w:num w:numId="23">
    <w:abstractNumId w:val="34"/>
  </w:num>
  <w:num w:numId="24">
    <w:abstractNumId w:val="28"/>
  </w:num>
  <w:num w:numId="25">
    <w:abstractNumId w:val="29"/>
  </w:num>
  <w:num w:numId="26">
    <w:abstractNumId w:val="5"/>
  </w:num>
  <w:num w:numId="27">
    <w:abstractNumId w:val="15"/>
  </w:num>
  <w:num w:numId="28">
    <w:abstractNumId w:val="0"/>
  </w:num>
  <w:num w:numId="29">
    <w:abstractNumId w:val="17"/>
  </w:num>
  <w:num w:numId="30">
    <w:abstractNumId w:val="13"/>
  </w:num>
  <w:num w:numId="31">
    <w:abstractNumId w:val="37"/>
  </w:num>
  <w:num w:numId="32">
    <w:abstractNumId w:val="35"/>
  </w:num>
  <w:num w:numId="33">
    <w:abstractNumId w:val="7"/>
  </w:num>
  <w:num w:numId="34">
    <w:abstractNumId w:val="6"/>
  </w:num>
  <w:num w:numId="35">
    <w:abstractNumId w:val="20"/>
  </w:num>
  <w:num w:numId="36">
    <w:abstractNumId w:val="25"/>
  </w:num>
  <w:num w:numId="37">
    <w:abstractNumId w:val="22"/>
  </w:num>
  <w:num w:numId="38">
    <w:abstractNumId w:val="44"/>
  </w:num>
  <w:num w:numId="39">
    <w:abstractNumId w:val="38"/>
  </w:num>
  <w:num w:numId="40">
    <w:abstractNumId w:val="26"/>
  </w:num>
  <w:num w:numId="41">
    <w:abstractNumId w:val="18"/>
  </w:num>
  <w:num w:numId="42">
    <w:abstractNumId w:val="33"/>
  </w:num>
  <w:num w:numId="43">
    <w:abstractNumId w:val="27"/>
  </w:num>
  <w:num w:numId="44">
    <w:abstractNumId w:val="8"/>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580"/>
    <w:rsid w:val="00001260"/>
    <w:rsid w:val="000059E3"/>
    <w:rsid w:val="00006B48"/>
    <w:rsid w:val="00025E21"/>
    <w:rsid w:val="00027C49"/>
    <w:rsid w:val="000447ED"/>
    <w:rsid w:val="0007420B"/>
    <w:rsid w:val="00082E1E"/>
    <w:rsid w:val="000A1302"/>
    <w:rsid w:val="000B1C14"/>
    <w:rsid w:val="000B2FA7"/>
    <w:rsid w:val="000B314A"/>
    <w:rsid w:val="000B60BF"/>
    <w:rsid w:val="000C1A4D"/>
    <w:rsid w:val="000C3957"/>
    <w:rsid w:val="000D6C3B"/>
    <w:rsid w:val="000E33B7"/>
    <w:rsid w:val="000F6723"/>
    <w:rsid w:val="00131019"/>
    <w:rsid w:val="00144040"/>
    <w:rsid w:val="0014567C"/>
    <w:rsid w:val="00153B09"/>
    <w:rsid w:val="00154E4A"/>
    <w:rsid w:val="00155136"/>
    <w:rsid w:val="00156878"/>
    <w:rsid w:val="001746BD"/>
    <w:rsid w:val="0017550D"/>
    <w:rsid w:val="00181C99"/>
    <w:rsid w:val="001B7079"/>
    <w:rsid w:val="001F07B4"/>
    <w:rsid w:val="002044C9"/>
    <w:rsid w:val="002050EB"/>
    <w:rsid w:val="0021176D"/>
    <w:rsid w:val="0021753B"/>
    <w:rsid w:val="002276B5"/>
    <w:rsid w:val="002318B3"/>
    <w:rsid w:val="002378A0"/>
    <w:rsid w:val="00243518"/>
    <w:rsid w:val="00255DA9"/>
    <w:rsid w:val="002572DA"/>
    <w:rsid w:val="00263C3E"/>
    <w:rsid w:val="00272D5D"/>
    <w:rsid w:val="00287CA0"/>
    <w:rsid w:val="00290168"/>
    <w:rsid w:val="002B488D"/>
    <w:rsid w:val="002C4F67"/>
    <w:rsid w:val="002D5634"/>
    <w:rsid w:val="002E0090"/>
    <w:rsid w:val="002F027E"/>
    <w:rsid w:val="00306C73"/>
    <w:rsid w:val="00311F99"/>
    <w:rsid w:val="00321C9F"/>
    <w:rsid w:val="00325451"/>
    <w:rsid w:val="003356A0"/>
    <w:rsid w:val="00343FB0"/>
    <w:rsid w:val="0035107C"/>
    <w:rsid w:val="00357F52"/>
    <w:rsid w:val="003813E1"/>
    <w:rsid w:val="003926CE"/>
    <w:rsid w:val="003A303D"/>
    <w:rsid w:val="003C6F75"/>
    <w:rsid w:val="003E3D8A"/>
    <w:rsid w:val="0042278C"/>
    <w:rsid w:val="004330F4"/>
    <w:rsid w:val="00436D6C"/>
    <w:rsid w:val="004604AF"/>
    <w:rsid w:val="0046320C"/>
    <w:rsid w:val="004642ED"/>
    <w:rsid w:val="00477524"/>
    <w:rsid w:val="00494136"/>
    <w:rsid w:val="00494B91"/>
    <w:rsid w:val="0049574E"/>
    <w:rsid w:val="004A1319"/>
    <w:rsid w:val="004B78F8"/>
    <w:rsid w:val="004C656B"/>
    <w:rsid w:val="004D4869"/>
    <w:rsid w:val="004D66B1"/>
    <w:rsid w:val="004F2C61"/>
    <w:rsid w:val="004F502E"/>
    <w:rsid w:val="005003A6"/>
    <w:rsid w:val="00504328"/>
    <w:rsid w:val="00535BD9"/>
    <w:rsid w:val="00584DC9"/>
    <w:rsid w:val="00590139"/>
    <w:rsid w:val="005B2513"/>
    <w:rsid w:val="005B2827"/>
    <w:rsid w:val="005B640A"/>
    <w:rsid w:val="005C045C"/>
    <w:rsid w:val="005C0AA8"/>
    <w:rsid w:val="005D7E7F"/>
    <w:rsid w:val="005F2488"/>
    <w:rsid w:val="00602883"/>
    <w:rsid w:val="0062301D"/>
    <w:rsid w:val="00624357"/>
    <w:rsid w:val="00657B51"/>
    <w:rsid w:val="0066704C"/>
    <w:rsid w:val="00682F11"/>
    <w:rsid w:val="00693FFA"/>
    <w:rsid w:val="006A013F"/>
    <w:rsid w:val="006B116D"/>
    <w:rsid w:val="006B76AB"/>
    <w:rsid w:val="006E1CFB"/>
    <w:rsid w:val="006E2032"/>
    <w:rsid w:val="006F245D"/>
    <w:rsid w:val="0071337A"/>
    <w:rsid w:val="0072167B"/>
    <w:rsid w:val="007301F0"/>
    <w:rsid w:val="00775E5A"/>
    <w:rsid w:val="00781D1C"/>
    <w:rsid w:val="007A1370"/>
    <w:rsid w:val="007B6507"/>
    <w:rsid w:val="007C0204"/>
    <w:rsid w:val="00804177"/>
    <w:rsid w:val="00804C10"/>
    <w:rsid w:val="008201E4"/>
    <w:rsid w:val="00827CD4"/>
    <w:rsid w:val="00843104"/>
    <w:rsid w:val="0085246A"/>
    <w:rsid w:val="008560A4"/>
    <w:rsid w:val="008734CC"/>
    <w:rsid w:val="00890D16"/>
    <w:rsid w:val="00890FC7"/>
    <w:rsid w:val="008D06BF"/>
    <w:rsid w:val="008D45E0"/>
    <w:rsid w:val="008E569D"/>
    <w:rsid w:val="008F03AF"/>
    <w:rsid w:val="008F189A"/>
    <w:rsid w:val="008F7F04"/>
    <w:rsid w:val="009079FE"/>
    <w:rsid w:val="009107A0"/>
    <w:rsid w:val="00916F5E"/>
    <w:rsid w:val="00926394"/>
    <w:rsid w:val="009317EE"/>
    <w:rsid w:val="009360E0"/>
    <w:rsid w:val="00936564"/>
    <w:rsid w:val="00942BC5"/>
    <w:rsid w:val="00953972"/>
    <w:rsid w:val="0097193B"/>
    <w:rsid w:val="009733E3"/>
    <w:rsid w:val="009817AC"/>
    <w:rsid w:val="00981D22"/>
    <w:rsid w:val="009A2251"/>
    <w:rsid w:val="009A2ECC"/>
    <w:rsid w:val="009E0C7B"/>
    <w:rsid w:val="009F5999"/>
    <w:rsid w:val="00A01AF5"/>
    <w:rsid w:val="00A0222C"/>
    <w:rsid w:val="00A04F71"/>
    <w:rsid w:val="00A45307"/>
    <w:rsid w:val="00A4670B"/>
    <w:rsid w:val="00A55D4A"/>
    <w:rsid w:val="00A56DAE"/>
    <w:rsid w:val="00A65188"/>
    <w:rsid w:val="00A9052C"/>
    <w:rsid w:val="00AB78B9"/>
    <w:rsid w:val="00AC0EA4"/>
    <w:rsid w:val="00AE73C4"/>
    <w:rsid w:val="00B04D77"/>
    <w:rsid w:val="00B07C3E"/>
    <w:rsid w:val="00B15304"/>
    <w:rsid w:val="00B27999"/>
    <w:rsid w:val="00B30981"/>
    <w:rsid w:val="00B410C6"/>
    <w:rsid w:val="00B557EB"/>
    <w:rsid w:val="00B577CE"/>
    <w:rsid w:val="00B64BD0"/>
    <w:rsid w:val="00B76820"/>
    <w:rsid w:val="00B806C8"/>
    <w:rsid w:val="00B86053"/>
    <w:rsid w:val="00B93AC5"/>
    <w:rsid w:val="00BA257A"/>
    <w:rsid w:val="00BB57C6"/>
    <w:rsid w:val="00BC36F0"/>
    <w:rsid w:val="00BD010D"/>
    <w:rsid w:val="00BD2A76"/>
    <w:rsid w:val="00BE008D"/>
    <w:rsid w:val="00BE57DD"/>
    <w:rsid w:val="00BE70E0"/>
    <w:rsid w:val="00BE7D8E"/>
    <w:rsid w:val="00C0563E"/>
    <w:rsid w:val="00C066C1"/>
    <w:rsid w:val="00C137DE"/>
    <w:rsid w:val="00C16D6B"/>
    <w:rsid w:val="00C35EA6"/>
    <w:rsid w:val="00C509BA"/>
    <w:rsid w:val="00C60803"/>
    <w:rsid w:val="00C6173F"/>
    <w:rsid w:val="00C710CA"/>
    <w:rsid w:val="00C713E0"/>
    <w:rsid w:val="00C72300"/>
    <w:rsid w:val="00C73CE1"/>
    <w:rsid w:val="00C768CE"/>
    <w:rsid w:val="00C77F05"/>
    <w:rsid w:val="00C84294"/>
    <w:rsid w:val="00C91C93"/>
    <w:rsid w:val="00C95711"/>
    <w:rsid w:val="00C96DFE"/>
    <w:rsid w:val="00CB0855"/>
    <w:rsid w:val="00CE7640"/>
    <w:rsid w:val="00D01680"/>
    <w:rsid w:val="00D018B1"/>
    <w:rsid w:val="00D02713"/>
    <w:rsid w:val="00D0287A"/>
    <w:rsid w:val="00D12435"/>
    <w:rsid w:val="00D2180C"/>
    <w:rsid w:val="00D46AB6"/>
    <w:rsid w:val="00D85387"/>
    <w:rsid w:val="00D87B32"/>
    <w:rsid w:val="00DA4F6A"/>
    <w:rsid w:val="00DB4A19"/>
    <w:rsid w:val="00DB4BE7"/>
    <w:rsid w:val="00DC0C07"/>
    <w:rsid w:val="00DD6C21"/>
    <w:rsid w:val="00DE03B3"/>
    <w:rsid w:val="00DF2FC7"/>
    <w:rsid w:val="00DF33C4"/>
    <w:rsid w:val="00DF7499"/>
    <w:rsid w:val="00E017DA"/>
    <w:rsid w:val="00E215A2"/>
    <w:rsid w:val="00E25352"/>
    <w:rsid w:val="00E44F14"/>
    <w:rsid w:val="00E66892"/>
    <w:rsid w:val="00E71CA3"/>
    <w:rsid w:val="00E9556C"/>
    <w:rsid w:val="00EB3603"/>
    <w:rsid w:val="00EB3CD2"/>
    <w:rsid w:val="00EB4CDC"/>
    <w:rsid w:val="00EC43A5"/>
    <w:rsid w:val="00F25F9E"/>
    <w:rsid w:val="00F34513"/>
    <w:rsid w:val="00F36C05"/>
    <w:rsid w:val="00F43020"/>
    <w:rsid w:val="00F466A3"/>
    <w:rsid w:val="00F473E4"/>
    <w:rsid w:val="00F54B0C"/>
    <w:rsid w:val="00F555B7"/>
    <w:rsid w:val="00F72B7B"/>
    <w:rsid w:val="00F75AAD"/>
    <w:rsid w:val="00F84247"/>
    <w:rsid w:val="00FA0F11"/>
    <w:rsid w:val="00FA2117"/>
    <w:rsid w:val="00FE3580"/>
    <w:rsid w:val="00FE4D82"/>
    <w:rsid w:val="39D59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D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link w:val="Virsraksts1Rakstz"/>
    <w:uiPriority w:val="9"/>
    <w:qFormat/>
    <w:rsid w:val="00535BD9"/>
    <w:pPr>
      <w:spacing w:before="100" w:beforeAutospacing="1" w:after="100" w:afterAutospacing="1"/>
      <w:jc w:val="center"/>
      <w:outlineLvl w:val="0"/>
    </w:pPr>
    <w:rPr>
      <w:rFonts w:ascii="Times New Roman" w:eastAsia="Times New Roman" w:hAnsi="Times New Roman" w:cs="Times New Roman"/>
      <w:b/>
      <w:bCs/>
      <w:kern w:val="36"/>
      <w:sz w:val="28"/>
      <w:szCs w:val="4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t-translation">
    <w:name w:val="mt-translation"/>
    <w:basedOn w:val="Parasts"/>
    <w:rsid w:val="00FE3580"/>
    <w:pPr>
      <w:spacing w:before="100" w:beforeAutospacing="1" w:after="100" w:afterAutospacing="1"/>
      <w:jc w:val="left"/>
    </w:pPr>
    <w:rPr>
      <w:rFonts w:ascii="Times New Roman" w:eastAsia="Times New Roman" w:hAnsi="Times New Roman" w:cs="Times New Roman"/>
      <w:sz w:val="24"/>
      <w:szCs w:val="24"/>
    </w:rPr>
  </w:style>
  <w:style w:type="character" w:customStyle="1" w:styleId="phrase">
    <w:name w:val="phrase"/>
    <w:basedOn w:val="Noklusjumarindkopasfonts"/>
    <w:rsid w:val="00FE3580"/>
  </w:style>
  <w:style w:type="character" w:customStyle="1" w:styleId="word">
    <w:name w:val="word"/>
    <w:basedOn w:val="Noklusjumarindkopasfonts"/>
    <w:rsid w:val="00FE3580"/>
  </w:style>
  <w:style w:type="character" w:customStyle="1" w:styleId="sentence">
    <w:name w:val="sentence"/>
    <w:basedOn w:val="Noklusjumarindkopasfonts"/>
    <w:rsid w:val="0042278C"/>
  </w:style>
  <w:style w:type="character" w:styleId="Hipersaite">
    <w:name w:val="Hyperlink"/>
    <w:basedOn w:val="Noklusjumarindkopasfonts"/>
    <w:uiPriority w:val="99"/>
    <w:unhideWhenUsed/>
    <w:rsid w:val="00BC36F0"/>
    <w:rPr>
      <w:color w:val="0563C1" w:themeColor="hyperlink"/>
      <w:u w:val="single"/>
    </w:rPr>
  </w:style>
  <w:style w:type="paragraph" w:styleId="Paraststmeklis">
    <w:name w:val="Normal (Web)"/>
    <w:basedOn w:val="Parasts"/>
    <w:uiPriority w:val="99"/>
    <w:unhideWhenUsed/>
    <w:rsid w:val="00C509BA"/>
    <w:pPr>
      <w:spacing w:before="100" w:beforeAutospacing="1" w:after="100" w:afterAutospacing="1"/>
      <w:jc w:val="left"/>
    </w:pPr>
    <w:rPr>
      <w:rFonts w:ascii="Times New Roman" w:eastAsia="Times New Roman" w:hAnsi="Times New Roman" w:cs="Times New Roman"/>
      <w:sz w:val="24"/>
      <w:szCs w:val="24"/>
      <w:lang w:val="lv-LV" w:eastAsia="lv-LV"/>
    </w:rPr>
  </w:style>
  <w:style w:type="character" w:styleId="Izmantotahipersaite">
    <w:name w:val="FollowedHyperlink"/>
    <w:basedOn w:val="Noklusjumarindkopasfonts"/>
    <w:uiPriority w:val="99"/>
    <w:semiHidden/>
    <w:unhideWhenUsed/>
    <w:rsid w:val="00F54B0C"/>
    <w:rPr>
      <w:color w:val="954F72" w:themeColor="followedHyperlink"/>
      <w:u w:val="single"/>
    </w:rPr>
  </w:style>
  <w:style w:type="paragraph" w:styleId="Sarakstarindkopa">
    <w:name w:val="List Paragraph"/>
    <w:aliases w:val="Viñetas (Inicio Parrafo),1st level - Bullet List Paragraph,Lettre d'introduction,List Paragraph1,Medium Grid 1 - Accent 21,FooterText,Paragraphe de liste1,Heading 2_sj,Numbered Para 1,Dot pt,List Paragraph Char Char Char,Listenabsatz"/>
    <w:basedOn w:val="Parasts"/>
    <w:link w:val="SarakstarindkopaRakstz"/>
    <w:uiPriority w:val="34"/>
    <w:qFormat/>
    <w:rsid w:val="009817AC"/>
    <w:pPr>
      <w:ind w:left="720"/>
      <w:contextualSpacing/>
    </w:pPr>
    <w:rPr>
      <w:lang w:val="lv"/>
    </w:rPr>
  </w:style>
  <w:style w:type="character" w:customStyle="1" w:styleId="markedcontent">
    <w:name w:val="markedcontent"/>
    <w:basedOn w:val="Noklusjumarindkopasfonts"/>
    <w:rsid w:val="00D12435"/>
  </w:style>
  <w:style w:type="character" w:customStyle="1" w:styleId="Virsraksts1Rakstz">
    <w:name w:val="Virsraksts 1 Rakstz."/>
    <w:basedOn w:val="Noklusjumarindkopasfonts"/>
    <w:link w:val="Virsraksts1"/>
    <w:uiPriority w:val="9"/>
    <w:rsid w:val="00535BD9"/>
    <w:rPr>
      <w:rFonts w:ascii="Times New Roman" w:eastAsia="Times New Roman" w:hAnsi="Times New Roman" w:cs="Times New Roman"/>
      <w:b/>
      <w:bCs/>
      <w:kern w:val="36"/>
      <w:sz w:val="28"/>
      <w:szCs w:val="48"/>
    </w:rPr>
  </w:style>
  <w:style w:type="character" w:customStyle="1" w:styleId="css-901oao">
    <w:name w:val="css-901oao"/>
    <w:basedOn w:val="Noklusjumarindkopasfonts"/>
    <w:rsid w:val="008F7F04"/>
  </w:style>
  <w:style w:type="table" w:styleId="Reatabula">
    <w:name w:val="Table Grid"/>
    <w:basedOn w:val="Parastatabul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alveneRakstz">
    <w:name w:val="Galvene Rakstz."/>
    <w:basedOn w:val="Noklusjumarindkopasfonts"/>
    <w:link w:val="Galvene"/>
    <w:uiPriority w:val="99"/>
  </w:style>
  <w:style w:type="paragraph" w:styleId="Galvene">
    <w:name w:val="header"/>
    <w:basedOn w:val="Parasts"/>
    <w:link w:val="GalveneRakstz"/>
    <w:uiPriority w:val="99"/>
    <w:unhideWhenUsed/>
    <w:pPr>
      <w:tabs>
        <w:tab w:val="center" w:pos="4680"/>
        <w:tab w:val="right" w:pos="9360"/>
      </w:tabs>
    </w:pPr>
  </w:style>
  <w:style w:type="character" w:customStyle="1" w:styleId="KjeneRakstz">
    <w:name w:val="Kājene Rakstz."/>
    <w:basedOn w:val="Noklusjumarindkopasfonts"/>
    <w:link w:val="Kjene"/>
    <w:uiPriority w:val="99"/>
  </w:style>
  <w:style w:type="paragraph" w:styleId="Kjene">
    <w:name w:val="footer"/>
    <w:basedOn w:val="Parasts"/>
    <w:link w:val="KjeneRakstz"/>
    <w:uiPriority w:val="99"/>
    <w:unhideWhenUsed/>
    <w:pPr>
      <w:tabs>
        <w:tab w:val="center" w:pos="4680"/>
        <w:tab w:val="right" w:pos="9360"/>
      </w:tabs>
    </w:pPr>
  </w:style>
  <w:style w:type="paragraph" w:styleId="Balonteksts">
    <w:name w:val="Balloon Text"/>
    <w:basedOn w:val="Parasts"/>
    <w:link w:val="BalontekstsRakstz"/>
    <w:uiPriority w:val="99"/>
    <w:semiHidden/>
    <w:unhideWhenUsed/>
    <w:rsid w:val="004F2C6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F2C61"/>
    <w:rPr>
      <w:rFonts w:ascii="Tahoma" w:hAnsi="Tahoma" w:cs="Tahoma"/>
      <w:sz w:val="16"/>
      <w:szCs w:val="16"/>
    </w:rPr>
  </w:style>
  <w:style w:type="paragraph" w:styleId="Bezatstarpm">
    <w:name w:val="No Spacing"/>
    <w:uiPriority w:val="1"/>
    <w:qFormat/>
    <w:rsid w:val="004F2C61"/>
    <w:pPr>
      <w:jc w:val="left"/>
    </w:pPr>
    <w:rPr>
      <w:lang w:val="lv"/>
    </w:rPr>
  </w:style>
  <w:style w:type="character" w:customStyle="1" w:styleId="SarakstarindkopaRakstz">
    <w:name w:val="Saraksta rindkopa Rakstz."/>
    <w:aliases w:val="Viñetas (Inicio Parrafo) Rakstz.,1st level - Bullet List Paragraph Rakstz.,Lettre d'introduction Rakstz.,List Paragraph1 Rakstz.,Medium Grid 1 - Accent 21 Rakstz.,FooterText Rakstz.,Paragraphe de liste1 Rakstz.,Dot pt Rakstz."/>
    <w:link w:val="Sarakstarindkopa"/>
    <w:uiPriority w:val="34"/>
    <w:locked/>
    <w:rsid w:val="004F2C61"/>
    <w:rPr>
      <w:lang w:val="lv"/>
    </w:rPr>
  </w:style>
  <w:style w:type="character" w:styleId="Izteiksmgs">
    <w:name w:val="Strong"/>
    <w:basedOn w:val="Noklusjumarindkopasfonts"/>
    <w:uiPriority w:val="22"/>
    <w:qFormat/>
    <w:rsid w:val="002F027E"/>
    <w:rPr>
      <w:b/>
      <w:bCs/>
    </w:rPr>
  </w:style>
  <w:style w:type="character" w:styleId="Izclums">
    <w:name w:val="Emphasis"/>
    <w:basedOn w:val="Noklusjumarindkopasfonts"/>
    <w:uiPriority w:val="20"/>
    <w:qFormat/>
    <w:rsid w:val="00D02713"/>
    <w:rPr>
      <w:i/>
      <w:iCs/>
    </w:rPr>
  </w:style>
  <w:style w:type="paragraph" w:styleId="Saturardtjavirsraksts">
    <w:name w:val="TOC Heading"/>
    <w:basedOn w:val="Virsraksts1"/>
    <w:next w:val="Parasts"/>
    <w:uiPriority w:val="39"/>
    <w:semiHidden/>
    <w:unhideWhenUsed/>
    <w:qFormat/>
    <w:rsid w:val="00A04F71"/>
    <w:pPr>
      <w:keepNext/>
      <w:keepLines/>
      <w:spacing w:before="480" w:beforeAutospacing="0" w:after="0" w:afterAutospacing="0" w:line="276" w:lineRule="auto"/>
      <w:jc w:val="left"/>
      <w:outlineLvl w:val="9"/>
    </w:pPr>
    <w:rPr>
      <w:rFonts w:asciiTheme="majorHAnsi" w:eastAsiaTheme="majorEastAsia" w:hAnsiTheme="majorHAnsi" w:cstheme="majorBidi"/>
      <w:color w:val="2E74B5" w:themeColor="accent1" w:themeShade="BF"/>
      <w:kern w:val="0"/>
      <w:szCs w:val="28"/>
      <w:lang w:val="lv-LV" w:eastAsia="lv-LV"/>
    </w:rPr>
  </w:style>
  <w:style w:type="paragraph" w:styleId="Saturs1">
    <w:name w:val="toc 1"/>
    <w:basedOn w:val="Parasts"/>
    <w:next w:val="Parasts"/>
    <w:autoRedefine/>
    <w:uiPriority w:val="39"/>
    <w:unhideWhenUsed/>
    <w:rsid w:val="00A04F7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link w:val="Virsraksts1Rakstz"/>
    <w:uiPriority w:val="9"/>
    <w:qFormat/>
    <w:rsid w:val="00535BD9"/>
    <w:pPr>
      <w:spacing w:before="100" w:beforeAutospacing="1" w:after="100" w:afterAutospacing="1"/>
      <w:jc w:val="center"/>
      <w:outlineLvl w:val="0"/>
    </w:pPr>
    <w:rPr>
      <w:rFonts w:ascii="Times New Roman" w:eastAsia="Times New Roman" w:hAnsi="Times New Roman" w:cs="Times New Roman"/>
      <w:b/>
      <w:bCs/>
      <w:kern w:val="36"/>
      <w:sz w:val="28"/>
      <w:szCs w:val="4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t-translation">
    <w:name w:val="mt-translation"/>
    <w:basedOn w:val="Parasts"/>
    <w:rsid w:val="00FE3580"/>
    <w:pPr>
      <w:spacing w:before="100" w:beforeAutospacing="1" w:after="100" w:afterAutospacing="1"/>
      <w:jc w:val="left"/>
    </w:pPr>
    <w:rPr>
      <w:rFonts w:ascii="Times New Roman" w:eastAsia="Times New Roman" w:hAnsi="Times New Roman" w:cs="Times New Roman"/>
      <w:sz w:val="24"/>
      <w:szCs w:val="24"/>
    </w:rPr>
  </w:style>
  <w:style w:type="character" w:customStyle="1" w:styleId="phrase">
    <w:name w:val="phrase"/>
    <w:basedOn w:val="Noklusjumarindkopasfonts"/>
    <w:rsid w:val="00FE3580"/>
  </w:style>
  <w:style w:type="character" w:customStyle="1" w:styleId="word">
    <w:name w:val="word"/>
    <w:basedOn w:val="Noklusjumarindkopasfonts"/>
    <w:rsid w:val="00FE3580"/>
  </w:style>
  <w:style w:type="character" w:customStyle="1" w:styleId="sentence">
    <w:name w:val="sentence"/>
    <w:basedOn w:val="Noklusjumarindkopasfonts"/>
    <w:rsid w:val="0042278C"/>
  </w:style>
  <w:style w:type="character" w:styleId="Hipersaite">
    <w:name w:val="Hyperlink"/>
    <w:basedOn w:val="Noklusjumarindkopasfonts"/>
    <w:uiPriority w:val="99"/>
    <w:unhideWhenUsed/>
    <w:rsid w:val="00BC36F0"/>
    <w:rPr>
      <w:color w:val="0563C1" w:themeColor="hyperlink"/>
      <w:u w:val="single"/>
    </w:rPr>
  </w:style>
  <w:style w:type="paragraph" w:styleId="Paraststmeklis">
    <w:name w:val="Normal (Web)"/>
    <w:basedOn w:val="Parasts"/>
    <w:uiPriority w:val="99"/>
    <w:unhideWhenUsed/>
    <w:rsid w:val="00C509BA"/>
    <w:pPr>
      <w:spacing w:before="100" w:beforeAutospacing="1" w:after="100" w:afterAutospacing="1"/>
      <w:jc w:val="left"/>
    </w:pPr>
    <w:rPr>
      <w:rFonts w:ascii="Times New Roman" w:eastAsia="Times New Roman" w:hAnsi="Times New Roman" w:cs="Times New Roman"/>
      <w:sz w:val="24"/>
      <w:szCs w:val="24"/>
      <w:lang w:val="lv-LV" w:eastAsia="lv-LV"/>
    </w:rPr>
  </w:style>
  <w:style w:type="character" w:styleId="Izmantotahipersaite">
    <w:name w:val="FollowedHyperlink"/>
    <w:basedOn w:val="Noklusjumarindkopasfonts"/>
    <w:uiPriority w:val="99"/>
    <w:semiHidden/>
    <w:unhideWhenUsed/>
    <w:rsid w:val="00F54B0C"/>
    <w:rPr>
      <w:color w:val="954F72" w:themeColor="followedHyperlink"/>
      <w:u w:val="single"/>
    </w:rPr>
  </w:style>
  <w:style w:type="paragraph" w:styleId="Sarakstarindkopa">
    <w:name w:val="List Paragraph"/>
    <w:aliases w:val="Viñetas (Inicio Parrafo),1st level - Bullet List Paragraph,Lettre d'introduction,List Paragraph1,Medium Grid 1 - Accent 21,FooterText,Paragraphe de liste1,Heading 2_sj,Numbered Para 1,Dot pt,List Paragraph Char Char Char,Listenabsatz"/>
    <w:basedOn w:val="Parasts"/>
    <w:link w:val="SarakstarindkopaRakstz"/>
    <w:uiPriority w:val="34"/>
    <w:qFormat/>
    <w:rsid w:val="009817AC"/>
    <w:pPr>
      <w:ind w:left="720"/>
      <w:contextualSpacing/>
    </w:pPr>
    <w:rPr>
      <w:lang w:val="lv"/>
    </w:rPr>
  </w:style>
  <w:style w:type="character" w:customStyle="1" w:styleId="markedcontent">
    <w:name w:val="markedcontent"/>
    <w:basedOn w:val="Noklusjumarindkopasfonts"/>
    <w:rsid w:val="00D12435"/>
  </w:style>
  <w:style w:type="character" w:customStyle="1" w:styleId="Virsraksts1Rakstz">
    <w:name w:val="Virsraksts 1 Rakstz."/>
    <w:basedOn w:val="Noklusjumarindkopasfonts"/>
    <w:link w:val="Virsraksts1"/>
    <w:uiPriority w:val="9"/>
    <w:rsid w:val="00535BD9"/>
    <w:rPr>
      <w:rFonts w:ascii="Times New Roman" w:eastAsia="Times New Roman" w:hAnsi="Times New Roman" w:cs="Times New Roman"/>
      <w:b/>
      <w:bCs/>
      <w:kern w:val="36"/>
      <w:sz w:val="28"/>
      <w:szCs w:val="48"/>
    </w:rPr>
  </w:style>
  <w:style w:type="character" w:customStyle="1" w:styleId="css-901oao">
    <w:name w:val="css-901oao"/>
    <w:basedOn w:val="Noklusjumarindkopasfonts"/>
    <w:rsid w:val="008F7F04"/>
  </w:style>
  <w:style w:type="table" w:styleId="Reatabula">
    <w:name w:val="Table Grid"/>
    <w:basedOn w:val="Parastatabul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alveneRakstz">
    <w:name w:val="Galvene Rakstz."/>
    <w:basedOn w:val="Noklusjumarindkopasfonts"/>
    <w:link w:val="Galvene"/>
    <w:uiPriority w:val="99"/>
  </w:style>
  <w:style w:type="paragraph" w:styleId="Galvene">
    <w:name w:val="header"/>
    <w:basedOn w:val="Parasts"/>
    <w:link w:val="GalveneRakstz"/>
    <w:uiPriority w:val="99"/>
    <w:unhideWhenUsed/>
    <w:pPr>
      <w:tabs>
        <w:tab w:val="center" w:pos="4680"/>
        <w:tab w:val="right" w:pos="9360"/>
      </w:tabs>
    </w:pPr>
  </w:style>
  <w:style w:type="character" w:customStyle="1" w:styleId="KjeneRakstz">
    <w:name w:val="Kājene Rakstz."/>
    <w:basedOn w:val="Noklusjumarindkopasfonts"/>
    <w:link w:val="Kjene"/>
    <w:uiPriority w:val="99"/>
  </w:style>
  <w:style w:type="paragraph" w:styleId="Kjene">
    <w:name w:val="footer"/>
    <w:basedOn w:val="Parasts"/>
    <w:link w:val="KjeneRakstz"/>
    <w:uiPriority w:val="99"/>
    <w:unhideWhenUsed/>
    <w:pPr>
      <w:tabs>
        <w:tab w:val="center" w:pos="4680"/>
        <w:tab w:val="right" w:pos="9360"/>
      </w:tabs>
    </w:pPr>
  </w:style>
  <w:style w:type="paragraph" w:styleId="Balonteksts">
    <w:name w:val="Balloon Text"/>
    <w:basedOn w:val="Parasts"/>
    <w:link w:val="BalontekstsRakstz"/>
    <w:uiPriority w:val="99"/>
    <w:semiHidden/>
    <w:unhideWhenUsed/>
    <w:rsid w:val="004F2C6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F2C61"/>
    <w:rPr>
      <w:rFonts w:ascii="Tahoma" w:hAnsi="Tahoma" w:cs="Tahoma"/>
      <w:sz w:val="16"/>
      <w:szCs w:val="16"/>
    </w:rPr>
  </w:style>
  <w:style w:type="paragraph" w:styleId="Bezatstarpm">
    <w:name w:val="No Spacing"/>
    <w:uiPriority w:val="1"/>
    <w:qFormat/>
    <w:rsid w:val="004F2C61"/>
    <w:pPr>
      <w:jc w:val="left"/>
    </w:pPr>
    <w:rPr>
      <w:lang w:val="lv"/>
    </w:rPr>
  </w:style>
  <w:style w:type="character" w:customStyle="1" w:styleId="SarakstarindkopaRakstz">
    <w:name w:val="Saraksta rindkopa Rakstz."/>
    <w:aliases w:val="Viñetas (Inicio Parrafo) Rakstz.,1st level - Bullet List Paragraph Rakstz.,Lettre d'introduction Rakstz.,List Paragraph1 Rakstz.,Medium Grid 1 - Accent 21 Rakstz.,FooterText Rakstz.,Paragraphe de liste1 Rakstz.,Dot pt Rakstz."/>
    <w:link w:val="Sarakstarindkopa"/>
    <w:uiPriority w:val="34"/>
    <w:locked/>
    <w:rsid w:val="004F2C61"/>
    <w:rPr>
      <w:lang w:val="lv"/>
    </w:rPr>
  </w:style>
  <w:style w:type="character" w:styleId="Izteiksmgs">
    <w:name w:val="Strong"/>
    <w:basedOn w:val="Noklusjumarindkopasfonts"/>
    <w:uiPriority w:val="22"/>
    <w:qFormat/>
    <w:rsid w:val="002F027E"/>
    <w:rPr>
      <w:b/>
      <w:bCs/>
    </w:rPr>
  </w:style>
  <w:style w:type="character" w:styleId="Izclums">
    <w:name w:val="Emphasis"/>
    <w:basedOn w:val="Noklusjumarindkopasfonts"/>
    <w:uiPriority w:val="20"/>
    <w:qFormat/>
    <w:rsid w:val="00D02713"/>
    <w:rPr>
      <w:i/>
      <w:iCs/>
    </w:rPr>
  </w:style>
  <w:style w:type="paragraph" w:styleId="Saturardtjavirsraksts">
    <w:name w:val="TOC Heading"/>
    <w:basedOn w:val="Virsraksts1"/>
    <w:next w:val="Parasts"/>
    <w:uiPriority w:val="39"/>
    <w:semiHidden/>
    <w:unhideWhenUsed/>
    <w:qFormat/>
    <w:rsid w:val="00A04F71"/>
    <w:pPr>
      <w:keepNext/>
      <w:keepLines/>
      <w:spacing w:before="480" w:beforeAutospacing="0" w:after="0" w:afterAutospacing="0" w:line="276" w:lineRule="auto"/>
      <w:jc w:val="left"/>
      <w:outlineLvl w:val="9"/>
    </w:pPr>
    <w:rPr>
      <w:rFonts w:asciiTheme="majorHAnsi" w:eastAsiaTheme="majorEastAsia" w:hAnsiTheme="majorHAnsi" w:cstheme="majorBidi"/>
      <w:color w:val="2E74B5" w:themeColor="accent1" w:themeShade="BF"/>
      <w:kern w:val="0"/>
      <w:szCs w:val="28"/>
      <w:lang w:val="lv-LV" w:eastAsia="lv-LV"/>
    </w:rPr>
  </w:style>
  <w:style w:type="paragraph" w:styleId="Saturs1">
    <w:name w:val="toc 1"/>
    <w:basedOn w:val="Parasts"/>
    <w:next w:val="Parasts"/>
    <w:autoRedefine/>
    <w:uiPriority w:val="39"/>
    <w:unhideWhenUsed/>
    <w:rsid w:val="00A04F7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20969">
      <w:bodyDiv w:val="1"/>
      <w:marLeft w:val="0"/>
      <w:marRight w:val="0"/>
      <w:marTop w:val="0"/>
      <w:marBottom w:val="0"/>
      <w:divBdr>
        <w:top w:val="none" w:sz="0" w:space="0" w:color="auto"/>
        <w:left w:val="none" w:sz="0" w:space="0" w:color="auto"/>
        <w:bottom w:val="none" w:sz="0" w:space="0" w:color="auto"/>
        <w:right w:val="none" w:sz="0" w:space="0" w:color="auto"/>
      </w:divBdr>
    </w:div>
    <w:div w:id="458962238">
      <w:bodyDiv w:val="1"/>
      <w:marLeft w:val="0"/>
      <w:marRight w:val="0"/>
      <w:marTop w:val="0"/>
      <w:marBottom w:val="0"/>
      <w:divBdr>
        <w:top w:val="none" w:sz="0" w:space="0" w:color="auto"/>
        <w:left w:val="none" w:sz="0" w:space="0" w:color="auto"/>
        <w:bottom w:val="none" w:sz="0" w:space="0" w:color="auto"/>
        <w:right w:val="none" w:sz="0" w:space="0" w:color="auto"/>
      </w:divBdr>
    </w:div>
    <w:div w:id="629554883">
      <w:bodyDiv w:val="1"/>
      <w:marLeft w:val="0"/>
      <w:marRight w:val="0"/>
      <w:marTop w:val="0"/>
      <w:marBottom w:val="0"/>
      <w:divBdr>
        <w:top w:val="none" w:sz="0" w:space="0" w:color="auto"/>
        <w:left w:val="none" w:sz="0" w:space="0" w:color="auto"/>
        <w:bottom w:val="none" w:sz="0" w:space="0" w:color="auto"/>
        <w:right w:val="none" w:sz="0" w:space="0" w:color="auto"/>
      </w:divBdr>
    </w:div>
    <w:div w:id="668483516">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
      </w:divsChild>
    </w:div>
    <w:div w:id="921108717">
      <w:bodyDiv w:val="1"/>
      <w:marLeft w:val="0"/>
      <w:marRight w:val="0"/>
      <w:marTop w:val="0"/>
      <w:marBottom w:val="0"/>
      <w:divBdr>
        <w:top w:val="none" w:sz="0" w:space="0" w:color="auto"/>
        <w:left w:val="none" w:sz="0" w:space="0" w:color="auto"/>
        <w:bottom w:val="none" w:sz="0" w:space="0" w:color="auto"/>
        <w:right w:val="none" w:sz="0" w:space="0" w:color="auto"/>
      </w:divBdr>
    </w:div>
    <w:div w:id="1171874537">
      <w:bodyDiv w:val="1"/>
      <w:marLeft w:val="0"/>
      <w:marRight w:val="0"/>
      <w:marTop w:val="0"/>
      <w:marBottom w:val="0"/>
      <w:divBdr>
        <w:top w:val="none" w:sz="0" w:space="0" w:color="auto"/>
        <w:left w:val="none" w:sz="0" w:space="0" w:color="auto"/>
        <w:bottom w:val="none" w:sz="0" w:space="0" w:color="auto"/>
        <w:right w:val="none" w:sz="0" w:space="0" w:color="auto"/>
      </w:divBdr>
      <w:divsChild>
        <w:div w:id="617297418">
          <w:marLeft w:val="0"/>
          <w:marRight w:val="0"/>
          <w:marTop w:val="0"/>
          <w:marBottom w:val="0"/>
          <w:divBdr>
            <w:top w:val="none" w:sz="0" w:space="0" w:color="auto"/>
            <w:left w:val="none" w:sz="0" w:space="0" w:color="auto"/>
            <w:bottom w:val="none" w:sz="0" w:space="0" w:color="auto"/>
            <w:right w:val="none" w:sz="0" w:space="0" w:color="auto"/>
          </w:divBdr>
        </w:div>
      </w:divsChild>
    </w:div>
    <w:div w:id="1425227162">
      <w:bodyDiv w:val="1"/>
      <w:marLeft w:val="0"/>
      <w:marRight w:val="0"/>
      <w:marTop w:val="0"/>
      <w:marBottom w:val="0"/>
      <w:divBdr>
        <w:top w:val="none" w:sz="0" w:space="0" w:color="auto"/>
        <w:left w:val="none" w:sz="0" w:space="0" w:color="auto"/>
        <w:bottom w:val="none" w:sz="0" w:space="0" w:color="auto"/>
        <w:right w:val="none" w:sz="0" w:space="0" w:color="auto"/>
      </w:divBdr>
      <w:divsChild>
        <w:div w:id="2145658748">
          <w:marLeft w:val="0"/>
          <w:marRight w:val="0"/>
          <w:marTop w:val="0"/>
          <w:marBottom w:val="0"/>
          <w:divBdr>
            <w:top w:val="none" w:sz="0" w:space="0" w:color="auto"/>
            <w:left w:val="none" w:sz="0" w:space="0" w:color="auto"/>
            <w:bottom w:val="none" w:sz="0" w:space="0" w:color="auto"/>
            <w:right w:val="none" w:sz="0" w:space="0" w:color="auto"/>
          </w:divBdr>
        </w:div>
      </w:divsChild>
    </w:div>
    <w:div w:id="1799034588">
      <w:bodyDiv w:val="1"/>
      <w:marLeft w:val="0"/>
      <w:marRight w:val="0"/>
      <w:marTop w:val="0"/>
      <w:marBottom w:val="0"/>
      <w:divBdr>
        <w:top w:val="none" w:sz="0" w:space="0" w:color="auto"/>
        <w:left w:val="none" w:sz="0" w:space="0" w:color="auto"/>
        <w:bottom w:val="none" w:sz="0" w:space="0" w:color="auto"/>
        <w:right w:val="none" w:sz="0" w:space="0" w:color="auto"/>
      </w:divBdr>
      <w:divsChild>
        <w:div w:id="1047339860">
          <w:marLeft w:val="0"/>
          <w:marRight w:val="0"/>
          <w:marTop w:val="0"/>
          <w:marBottom w:val="0"/>
          <w:divBdr>
            <w:top w:val="none" w:sz="0" w:space="0" w:color="auto"/>
            <w:left w:val="none" w:sz="0" w:space="0" w:color="auto"/>
            <w:bottom w:val="none" w:sz="0" w:space="0" w:color="auto"/>
            <w:right w:val="none" w:sz="0" w:space="0" w:color="auto"/>
          </w:divBdr>
        </w:div>
      </w:divsChild>
    </w:div>
    <w:div w:id="1854152177">
      <w:bodyDiv w:val="1"/>
      <w:marLeft w:val="0"/>
      <w:marRight w:val="0"/>
      <w:marTop w:val="0"/>
      <w:marBottom w:val="0"/>
      <w:divBdr>
        <w:top w:val="none" w:sz="0" w:space="0" w:color="auto"/>
        <w:left w:val="none" w:sz="0" w:space="0" w:color="auto"/>
        <w:bottom w:val="none" w:sz="0" w:space="0" w:color="auto"/>
        <w:right w:val="none" w:sz="0" w:space="0" w:color="auto"/>
      </w:divBdr>
      <w:divsChild>
        <w:div w:id="1639844934">
          <w:marLeft w:val="0"/>
          <w:marRight w:val="0"/>
          <w:marTop w:val="0"/>
          <w:marBottom w:val="0"/>
          <w:divBdr>
            <w:top w:val="none" w:sz="0" w:space="0" w:color="auto"/>
            <w:left w:val="none" w:sz="0" w:space="0" w:color="auto"/>
            <w:bottom w:val="none" w:sz="0" w:space="0" w:color="auto"/>
            <w:right w:val="none" w:sz="0" w:space="0" w:color="auto"/>
          </w:divBdr>
        </w:div>
      </w:divsChild>
    </w:div>
    <w:div w:id="2036036765">
      <w:bodyDiv w:val="1"/>
      <w:marLeft w:val="0"/>
      <w:marRight w:val="0"/>
      <w:marTop w:val="0"/>
      <w:marBottom w:val="0"/>
      <w:divBdr>
        <w:top w:val="none" w:sz="0" w:space="0" w:color="auto"/>
        <w:left w:val="none" w:sz="0" w:space="0" w:color="auto"/>
        <w:bottom w:val="none" w:sz="0" w:space="0" w:color="auto"/>
        <w:right w:val="none" w:sz="0" w:space="0" w:color="auto"/>
      </w:divBdr>
    </w:div>
    <w:div w:id="2124493266">
      <w:bodyDiv w:val="1"/>
      <w:marLeft w:val="0"/>
      <w:marRight w:val="0"/>
      <w:marTop w:val="0"/>
      <w:marBottom w:val="0"/>
      <w:divBdr>
        <w:top w:val="none" w:sz="0" w:space="0" w:color="auto"/>
        <w:left w:val="none" w:sz="0" w:space="0" w:color="auto"/>
        <w:bottom w:val="none" w:sz="0" w:space="0" w:color="auto"/>
        <w:right w:val="none" w:sz="0" w:space="0" w:color="auto"/>
      </w:divBdr>
      <w:divsChild>
        <w:div w:id="994380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thingiverse.com/thing:3022893" TargetMode="External"/><Relationship Id="rId3" Type="http://schemas.openxmlformats.org/officeDocument/2006/relationships/numbering" Target="numbering.xml"/><Relationship Id="rId21" Type="http://schemas.openxmlformats.org/officeDocument/2006/relationships/hyperlink" Target="https://www.thingiverse.com/thing:2738211"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tehnobuss.lv/izglitiba/karjera"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ehnobuss.lv/piedavajums" TargetMode="External"/><Relationship Id="rId20" Type="http://schemas.openxmlformats.org/officeDocument/2006/relationships/image" Target="media/image8.png"/><Relationship Id="rId29" Type="http://schemas.openxmlformats.org/officeDocument/2006/relationships/hyperlink" Target="https://www.thingiverse.com/thing:28032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thingiverse.com/thing:2332554" TargetMode="External"/><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hyperlink" Target="https://www.thingiverse.com/thing:2238443/files"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s://www.makeuseof.com/tag/30-useful-ways-3d-printing-used-home/am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B237A4-D787-4828-8A2A-FC1CF1E5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Pages>
  <Words>7290</Words>
  <Characters>4156</Characters>
  <Application>Microsoft Office Word</Application>
  <DocSecurity>0</DocSecurity>
  <Lines>34</Lines>
  <Paragraphs>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3D drukāšana</vt:lpstr>
      <vt:lpstr/>
    </vt:vector>
  </TitlesOfParts>
  <Company>Erasmus+ programmas projekts “Mobilās laboratorijas STEM zināšanu uzlabošanai” (2020-1-LV01-KA201-077502)</Company>
  <LinksUpToDate>false</LinksUpToDate>
  <CharactersWithSpaces>11424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drukāšana</dc:title>
  <dc:subject>Pedagoga rokasgrāmata</dc:subject>
  <dc:creator>Autori:  Viļņas Jeruzalemes centra autoru kolektīvs</dc:creator>
  <cp:lastModifiedBy>FoundSM</cp:lastModifiedBy>
  <cp:revision>34</cp:revision>
  <dcterms:created xsi:type="dcterms:W3CDTF">2022-04-14T09:16:00Z</dcterms:created>
  <dcterms:modified xsi:type="dcterms:W3CDTF">2022-04-25T16:30:00Z</dcterms:modified>
</cp:coreProperties>
</file>